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AA" w:rsidRPr="00461E11" w:rsidRDefault="005044AA" w:rsidP="00461E1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5 класс</w:t>
      </w:r>
    </w:p>
    <w:p w:rsidR="00461E11" w:rsidRPr="002D4D42" w:rsidRDefault="00461E11" w:rsidP="00C16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4AA" w:rsidRPr="00461E11" w:rsidRDefault="005044AA" w:rsidP="00461E1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Урок 1</w:t>
      </w:r>
      <w:r w:rsidR="00E90EAD">
        <w:rPr>
          <w:rFonts w:ascii="Arial" w:eastAsia="Times New Roman" w:hAnsi="Arial" w:cs="Arial"/>
          <w:b/>
          <w:sz w:val="20"/>
          <w:szCs w:val="20"/>
        </w:rPr>
        <w:t>1</w:t>
      </w:r>
    </w:p>
    <w:p w:rsidR="00E90EAD" w:rsidRPr="002D4D42" w:rsidRDefault="00E90EAD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EAD" w:rsidRPr="00E90EAD" w:rsidRDefault="00E90EAD" w:rsidP="00E90EA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90EAD">
        <w:rPr>
          <w:rFonts w:ascii="Arial" w:eastAsia="Times New Roman" w:hAnsi="Arial" w:cs="Arial"/>
          <w:b/>
          <w:sz w:val="20"/>
          <w:szCs w:val="20"/>
        </w:rPr>
        <w:t>Основные объекты текстового документа. Ввод текста, §8 (2, 4).</w:t>
      </w:r>
    </w:p>
    <w:p w:rsidR="00E90EAD" w:rsidRPr="00E90EAD" w:rsidRDefault="00E90EAD" w:rsidP="00E90EA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90EAD">
        <w:rPr>
          <w:rFonts w:ascii="Arial" w:eastAsia="Times New Roman" w:hAnsi="Arial" w:cs="Arial"/>
          <w:b/>
          <w:sz w:val="20"/>
          <w:szCs w:val="20"/>
        </w:rPr>
        <w:t>Практическая работа 5. «Вводим текст»</w:t>
      </w:r>
      <w:r>
        <w:rPr>
          <w:rFonts w:ascii="Arial" w:eastAsia="Times New Roman" w:hAnsi="Arial" w:cs="Arial"/>
          <w:b/>
          <w:sz w:val="20"/>
          <w:szCs w:val="20"/>
        </w:rPr>
        <w:t>.</w:t>
      </w:r>
    </w:p>
    <w:p w:rsidR="00E90EAD" w:rsidRPr="002D4D42" w:rsidRDefault="00E90EAD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9ED" w:rsidRPr="00806B0F" w:rsidRDefault="00CA39ED" w:rsidP="00CA39E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06B0F">
        <w:rPr>
          <w:rFonts w:ascii="Arial" w:eastAsia="Times New Roman" w:hAnsi="Arial" w:cs="Arial"/>
          <w:b/>
          <w:sz w:val="20"/>
          <w:szCs w:val="20"/>
        </w:rPr>
        <w:t xml:space="preserve">Планируемые образовательные результаты: </w:t>
      </w:r>
    </w:p>
    <w:p w:rsidR="00CA39ED" w:rsidRPr="00806B0F" w:rsidRDefault="00CA39ED" w:rsidP="00806B0F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0F">
        <w:rPr>
          <w:rFonts w:ascii="Times New Roman" w:eastAsia="Times New Roman" w:hAnsi="Times New Roman" w:cs="Times New Roman"/>
          <w:i/>
          <w:sz w:val="24"/>
          <w:szCs w:val="24"/>
        </w:rPr>
        <w:t>предметные</w:t>
      </w:r>
      <w:r w:rsidRPr="00806B0F">
        <w:rPr>
          <w:rFonts w:ascii="Times New Roman" w:eastAsia="Times New Roman" w:hAnsi="Times New Roman" w:cs="Times New Roman"/>
          <w:sz w:val="24"/>
          <w:szCs w:val="24"/>
        </w:rPr>
        <w:t xml:space="preserve"> — понятие о документе, об основных объектах текстового документа; знание основных правил ввода текста; умение создавать несложные текстовые док</w:t>
      </w:r>
      <w:r w:rsidRPr="00806B0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06B0F">
        <w:rPr>
          <w:rFonts w:ascii="Times New Roman" w:eastAsia="Times New Roman" w:hAnsi="Times New Roman" w:cs="Times New Roman"/>
          <w:sz w:val="24"/>
          <w:szCs w:val="24"/>
        </w:rPr>
        <w:t xml:space="preserve">менты на родном языке; </w:t>
      </w:r>
    </w:p>
    <w:p w:rsidR="00806B0F" w:rsidRPr="00806B0F" w:rsidRDefault="00CA39ED" w:rsidP="00806B0F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0F">
        <w:rPr>
          <w:rFonts w:ascii="Times New Roman" w:eastAsia="Times New Roman" w:hAnsi="Times New Roman" w:cs="Times New Roman"/>
          <w:i/>
          <w:sz w:val="24"/>
          <w:szCs w:val="24"/>
        </w:rPr>
        <w:t>мета</w:t>
      </w:r>
      <w:r w:rsidR="00806B0F" w:rsidRPr="00806B0F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806B0F">
        <w:rPr>
          <w:rFonts w:ascii="Times New Roman" w:eastAsia="Times New Roman" w:hAnsi="Times New Roman" w:cs="Times New Roman"/>
          <w:i/>
          <w:sz w:val="24"/>
          <w:szCs w:val="24"/>
        </w:rPr>
        <w:t>редметные</w:t>
      </w:r>
      <w:r w:rsidRPr="00806B0F">
        <w:rPr>
          <w:rFonts w:ascii="Times New Roman" w:eastAsia="Times New Roman" w:hAnsi="Times New Roman" w:cs="Times New Roman"/>
          <w:sz w:val="24"/>
          <w:szCs w:val="24"/>
        </w:rPr>
        <w:t xml:space="preserve"> — основы ИКТ-компетентности; умение осознанно строить речевое высказывание в письменной форме; </w:t>
      </w:r>
    </w:p>
    <w:p w:rsidR="00CA39ED" w:rsidRPr="00806B0F" w:rsidRDefault="00CA39ED" w:rsidP="00806B0F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0F">
        <w:rPr>
          <w:rFonts w:ascii="Times New Roman" w:eastAsia="Times New Roman" w:hAnsi="Times New Roman" w:cs="Times New Roman"/>
          <w:i/>
          <w:sz w:val="24"/>
          <w:szCs w:val="24"/>
        </w:rPr>
        <w:t>личностные</w:t>
      </w:r>
      <w:r w:rsidRPr="00806B0F">
        <w:rPr>
          <w:rFonts w:ascii="Times New Roman" w:eastAsia="Times New Roman" w:hAnsi="Times New Roman" w:cs="Times New Roman"/>
          <w:sz w:val="24"/>
          <w:szCs w:val="24"/>
        </w:rPr>
        <w:t xml:space="preserve"> — чувство личной ответственности за качество окружающей информ</w:t>
      </w:r>
      <w:r w:rsidRPr="00806B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6B0F">
        <w:rPr>
          <w:rFonts w:ascii="Times New Roman" w:eastAsia="Times New Roman" w:hAnsi="Times New Roman" w:cs="Times New Roman"/>
          <w:sz w:val="24"/>
          <w:szCs w:val="24"/>
        </w:rPr>
        <w:t>ционной среды.</w:t>
      </w:r>
    </w:p>
    <w:p w:rsidR="00806B0F" w:rsidRPr="002D4D42" w:rsidRDefault="00806B0F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5E" w:rsidRPr="00806B0F" w:rsidRDefault="00806B0F" w:rsidP="00AD5A5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06B0F">
        <w:rPr>
          <w:rFonts w:ascii="Arial" w:eastAsia="Times New Roman" w:hAnsi="Arial" w:cs="Arial"/>
          <w:b/>
          <w:sz w:val="20"/>
          <w:szCs w:val="20"/>
        </w:rPr>
        <w:t>У</w:t>
      </w:r>
      <w:r w:rsidR="00AD5A5E" w:rsidRPr="00806B0F">
        <w:rPr>
          <w:rFonts w:ascii="Arial" w:eastAsia="Times New Roman" w:hAnsi="Arial" w:cs="Arial"/>
          <w:b/>
          <w:sz w:val="20"/>
          <w:szCs w:val="20"/>
        </w:rPr>
        <w:t>чебные задачи</w:t>
      </w:r>
      <w:r w:rsidRPr="00806B0F">
        <w:rPr>
          <w:rFonts w:ascii="Arial" w:eastAsia="Times New Roman" w:hAnsi="Arial" w:cs="Arial"/>
          <w:b/>
          <w:sz w:val="20"/>
          <w:szCs w:val="20"/>
        </w:rPr>
        <w:t xml:space="preserve"> урока</w:t>
      </w:r>
      <w:r w:rsidR="00AD5A5E" w:rsidRPr="00806B0F">
        <w:rPr>
          <w:rFonts w:ascii="Arial" w:eastAsia="Times New Roman" w:hAnsi="Arial" w:cs="Arial"/>
          <w:b/>
          <w:sz w:val="20"/>
          <w:szCs w:val="20"/>
        </w:rPr>
        <w:t xml:space="preserve">: </w:t>
      </w:r>
    </w:p>
    <w:p w:rsidR="00AD5A5E" w:rsidRPr="00940001" w:rsidRDefault="00AD5A5E" w:rsidP="0094000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001">
        <w:rPr>
          <w:rFonts w:ascii="Times New Roman" w:eastAsia="Times New Roman" w:hAnsi="Times New Roman" w:cs="Times New Roman"/>
          <w:sz w:val="24"/>
          <w:szCs w:val="24"/>
        </w:rPr>
        <w:t>дать учащимся пред</w:t>
      </w:r>
      <w:r w:rsidR="00940001" w:rsidRPr="00940001">
        <w:rPr>
          <w:rFonts w:ascii="Times New Roman" w:eastAsia="Times New Roman" w:hAnsi="Times New Roman" w:cs="Times New Roman"/>
          <w:sz w:val="24"/>
          <w:szCs w:val="24"/>
        </w:rPr>
        <w:t xml:space="preserve">ставление об основных объектах </w:t>
      </w:r>
      <w:r w:rsidRPr="00940001">
        <w:rPr>
          <w:rFonts w:ascii="Times New Roman" w:eastAsia="Times New Roman" w:hAnsi="Times New Roman" w:cs="Times New Roman"/>
          <w:sz w:val="24"/>
          <w:szCs w:val="24"/>
        </w:rPr>
        <w:t xml:space="preserve">текстового документа; </w:t>
      </w:r>
    </w:p>
    <w:p w:rsidR="00AD5A5E" w:rsidRPr="00940001" w:rsidRDefault="00AD5A5E" w:rsidP="0094000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001">
        <w:rPr>
          <w:rFonts w:ascii="Times New Roman" w:eastAsia="Times New Roman" w:hAnsi="Times New Roman" w:cs="Times New Roman"/>
          <w:sz w:val="24"/>
          <w:szCs w:val="24"/>
        </w:rPr>
        <w:t xml:space="preserve">закрепить представления </w:t>
      </w:r>
      <w:r w:rsidR="00940001" w:rsidRPr="00940001">
        <w:rPr>
          <w:rFonts w:ascii="Times New Roman" w:eastAsia="Times New Roman" w:hAnsi="Times New Roman" w:cs="Times New Roman"/>
          <w:sz w:val="24"/>
          <w:szCs w:val="24"/>
        </w:rPr>
        <w:t xml:space="preserve">о программных средствах ‒ </w:t>
      </w:r>
      <w:r w:rsidRPr="00940001">
        <w:rPr>
          <w:rFonts w:ascii="Times New Roman" w:eastAsia="Times New Roman" w:hAnsi="Times New Roman" w:cs="Times New Roman"/>
          <w:sz w:val="24"/>
          <w:szCs w:val="24"/>
        </w:rPr>
        <w:t>текстовых редакторах и текст</w:t>
      </w:r>
      <w:r w:rsidRPr="0094000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0001">
        <w:rPr>
          <w:rFonts w:ascii="Times New Roman" w:eastAsia="Times New Roman" w:hAnsi="Times New Roman" w:cs="Times New Roman"/>
          <w:sz w:val="24"/>
          <w:szCs w:val="24"/>
        </w:rPr>
        <w:t xml:space="preserve">вых процессорах. </w:t>
      </w:r>
    </w:p>
    <w:p w:rsidR="00AD5A5E" w:rsidRPr="00940001" w:rsidRDefault="00AD5A5E" w:rsidP="0094000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001">
        <w:rPr>
          <w:rFonts w:ascii="Times New Roman" w:eastAsia="Times New Roman" w:hAnsi="Times New Roman" w:cs="Times New Roman"/>
          <w:sz w:val="24"/>
          <w:szCs w:val="24"/>
        </w:rPr>
        <w:t xml:space="preserve">напомнить учащимся основные правила ввода текста; </w:t>
      </w:r>
    </w:p>
    <w:p w:rsidR="00940001" w:rsidRPr="00940001" w:rsidRDefault="00AD5A5E" w:rsidP="00940001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001">
        <w:rPr>
          <w:rFonts w:ascii="Times New Roman" w:eastAsia="Times New Roman" w:hAnsi="Times New Roman" w:cs="Times New Roman"/>
          <w:sz w:val="24"/>
          <w:szCs w:val="24"/>
        </w:rPr>
        <w:t xml:space="preserve">актуализировать имеющиеся навыки создания и сохранения текстовых документов, открытия ранее созданных документов и внесения в них изменений. </w:t>
      </w:r>
    </w:p>
    <w:p w:rsidR="00940001" w:rsidRPr="002D4D42" w:rsidRDefault="00940001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01" w:rsidRPr="00940001" w:rsidRDefault="00AD5A5E" w:rsidP="00AD5A5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940001">
        <w:rPr>
          <w:rFonts w:ascii="Arial" w:eastAsia="Times New Roman" w:hAnsi="Arial" w:cs="Arial"/>
          <w:b/>
          <w:sz w:val="20"/>
          <w:szCs w:val="20"/>
        </w:rPr>
        <w:t xml:space="preserve">Основные понятия: </w:t>
      </w:r>
    </w:p>
    <w:p w:rsidR="00AD5A5E" w:rsidRPr="00940001" w:rsidRDefault="00AD5A5E" w:rsidP="00940001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001">
        <w:rPr>
          <w:rFonts w:ascii="Times New Roman" w:eastAsia="Times New Roman" w:hAnsi="Times New Roman" w:cs="Times New Roman"/>
          <w:sz w:val="24"/>
          <w:szCs w:val="24"/>
        </w:rPr>
        <w:t xml:space="preserve">текстовый документ; </w:t>
      </w:r>
    </w:p>
    <w:p w:rsidR="00AD5A5E" w:rsidRPr="00940001" w:rsidRDefault="00AD5A5E" w:rsidP="00940001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001">
        <w:rPr>
          <w:rFonts w:ascii="Times New Roman" w:eastAsia="Times New Roman" w:hAnsi="Times New Roman" w:cs="Times New Roman"/>
          <w:sz w:val="24"/>
          <w:szCs w:val="24"/>
        </w:rPr>
        <w:t xml:space="preserve">объекты текстового документа: </w:t>
      </w:r>
    </w:p>
    <w:p w:rsidR="00AD5A5E" w:rsidRPr="00940001" w:rsidRDefault="00AD5A5E" w:rsidP="00940001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001">
        <w:rPr>
          <w:rFonts w:ascii="Times New Roman" w:eastAsia="Times New Roman" w:hAnsi="Times New Roman" w:cs="Times New Roman"/>
          <w:sz w:val="24"/>
          <w:szCs w:val="24"/>
        </w:rPr>
        <w:t xml:space="preserve">символ; </w:t>
      </w:r>
    </w:p>
    <w:p w:rsidR="00AD5A5E" w:rsidRPr="00940001" w:rsidRDefault="00AD5A5E" w:rsidP="00940001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001">
        <w:rPr>
          <w:rFonts w:ascii="Times New Roman" w:eastAsia="Times New Roman" w:hAnsi="Times New Roman" w:cs="Times New Roman"/>
          <w:sz w:val="24"/>
          <w:szCs w:val="24"/>
        </w:rPr>
        <w:t xml:space="preserve">слово; </w:t>
      </w:r>
    </w:p>
    <w:p w:rsidR="00AD5A5E" w:rsidRPr="00940001" w:rsidRDefault="00AD5A5E" w:rsidP="00940001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001">
        <w:rPr>
          <w:rFonts w:ascii="Times New Roman" w:eastAsia="Times New Roman" w:hAnsi="Times New Roman" w:cs="Times New Roman"/>
          <w:sz w:val="24"/>
          <w:szCs w:val="24"/>
        </w:rPr>
        <w:t xml:space="preserve">строка; </w:t>
      </w:r>
    </w:p>
    <w:p w:rsidR="00AD5A5E" w:rsidRPr="00940001" w:rsidRDefault="00AD5A5E" w:rsidP="00940001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001">
        <w:rPr>
          <w:rFonts w:ascii="Times New Roman" w:eastAsia="Times New Roman" w:hAnsi="Times New Roman" w:cs="Times New Roman"/>
          <w:sz w:val="24"/>
          <w:szCs w:val="24"/>
        </w:rPr>
        <w:t xml:space="preserve">абзац; </w:t>
      </w:r>
    </w:p>
    <w:p w:rsidR="00AD5A5E" w:rsidRPr="00940001" w:rsidRDefault="00AD5A5E" w:rsidP="00940001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001">
        <w:rPr>
          <w:rFonts w:ascii="Times New Roman" w:eastAsia="Times New Roman" w:hAnsi="Times New Roman" w:cs="Times New Roman"/>
          <w:sz w:val="24"/>
          <w:szCs w:val="24"/>
        </w:rPr>
        <w:t xml:space="preserve">фрагмент; </w:t>
      </w:r>
    </w:p>
    <w:p w:rsidR="00AD5A5E" w:rsidRPr="00940001" w:rsidRDefault="00AD5A5E" w:rsidP="00940001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001">
        <w:rPr>
          <w:rFonts w:ascii="Times New Roman" w:eastAsia="Times New Roman" w:hAnsi="Times New Roman" w:cs="Times New Roman"/>
          <w:sz w:val="24"/>
          <w:szCs w:val="24"/>
        </w:rPr>
        <w:t xml:space="preserve">правила ввода текста. </w:t>
      </w:r>
    </w:p>
    <w:p w:rsidR="00940001" w:rsidRPr="002D4D42" w:rsidRDefault="00940001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5E" w:rsidRPr="00940001" w:rsidRDefault="00940001" w:rsidP="00AD5A5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940001">
        <w:rPr>
          <w:rFonts w:ascii="Arial" w:eastAsia="Times New Roman" w:hAnsi="Arial" w:cs="Arial"/>
          <w:b/>
          <w:sz w:val="20"/>
          <w:szCs w:val="20"/>
        </w:rPr>
        <w:t>Используемые на уроке средства И</w:t>
      </w:r>
      <w:r w:rsidR="00AD5A5E" w:rsidRPr="00940001">
        <w:rPr>
          <w:rFonts w:ascii="Arial" w:eastAsia="Times New Roman" w:hAnsi="Arial" w:cs="Arial"/>
          <w:b/>
          <w:sz w:val="20"/>
          <w:szCs w:val="20"/>
        </w:rPr>
        <w:t xml:space="preserve">KT: </w:t>
      </w:r>
    </w:p>
    <w:p w:rsidR="00AD5A5E" w:rsidRPr="00940001" w:rsidRDefault="00AD5A5E" w:rsidP="00940001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001">
        <w:rPr>
          <w:rFonts w:ascii="Times New Roman" w:eastAsia="Times New Roman" w:hAnsi="Times New Roman" w:cs="Times New Roman"/>
          <w:sz w:val="24"/>
          <w:szCs w:val="24"/>
        </w:rPr>
        <w:t xml:space="preserve">персональный компьютер (ПК) учителя, мультимедийный проектор, экран; </w:t>
      </w:r>
    </w:p>
    <w:p w:rsidR="00AD5A5E" w:rsidRPr="00940001" w:rsidRDefault="00AD5A5E" w:rsidP="00940001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001">
        <w:rPr>
          <w:rFonts w:ascii="Times New Roman" w:eastAsia="Times New Roman" w:hAnsi="Times New Roman" w:cs="Times New Roman"/>
          <w:sz w:val="24"/>
          <w:szCs w:val="24"/>
        </w:rPr>
        <w:t xml:space="preserve">ПК учащихся. </w:t>
      </w:r>
    </w:p>
    <w:p w:rsidR="00940001" w:rsidRPr="002D4D42" w:rsidRDefault="00940001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5E" w:rsidRPr="00D54F6A" w:rsidRDefault="00AD5A5E" w:rsidP="00AD5A5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54F6A">
        <w:rPr>
          <w:rFonts w:ascii="Arial" w:eastAsia="Times New Roman" w:hAnsi="Arial" w:cs="Arial"/>
          <w:b/>
          <w:sz w:val="20"/>
          <w:szCs w:val="20"/>
        </w:rPr>
        <w:t xml:space="preserve">Электронное приложение к учебнику: </w:t>
      </w:r>
    </w:p>
    <w:p w:rsidR="00AD5A5E" w:rsidRPr="00D54F6A" w:rsidRDefault="00AD5A5E" w:rsidP="00D54F6A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F6A">
        <w:rPr>
          <w:rFonts w:ascii="Times New Roman" w:eastAsia="Times New Roman" w:hAnsi="Times New Roman" w:cs="Times New Roman"/>
          <w:sz w:val="24"/>
          <w:szCs w:val="24"/>
        </w:rPr>
        <w:t xml:space="preserve">презентация «Текстовая информация»; </w:t>
      </w:r>
    </w:p>
    <w:p w:rsidR="00AD5A5E" w:rsidRPr="00D54F6A" w:rsidRDefault="00AD5A5E" w:rsidP="00D54F6A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F6A">
        <w:rPr>
          <w:rFonts w:ascii="Times New Roman" w:eastAsia="Times New Roman" w:hAnsi="Times New Roman" w:cs="Times New Roman"/>
          <w:sz w:val="24"/>
          <w:szCs w:val="24"/>
        </w:rPr>
        <w:t xml:space="preserve">плакат «Подготовка текстовых документов»; </w:t>
      </w:r>
    </w:p>
    <w:p w:rsidR="00AD5A5E" w:rsidRPr="00D54F6A" w:rsidRDefault="00AD5A5E" w:rsidP="00D54F6A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F6A">
        <w:rPr>
          <w:rFonts w:ascii="Times New Roman" w:eastAsia="Times New Roman" w:hAnsi="Times New Roman" w:cs="Times New Roman"/>
          <w:sz w:val="24"/>
          <w:szCs w:val="24"/>
        </w:rPr>
        <w:t>файлы-заготовки Слова.rtf, Анаграммы.rtf.</w:t>
      </w:r>
    </w:p>
    <w:p w:rsidR="00D54F6A" w:rsidRPr="002D4D42" w:rsidRDefault="00D54F6A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F6A" w:rsidRPr="00D54F6A" w:rsidRDefault="00AD5A5E" w:rsidP="00AD5A5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54F6A">
        <w:rPr>
          <w:rFonts w:ascii="Arial" w:eastAsia="Times New Roman" w:hAnsi="Arial" w:cs="Arial"/>
          <w:b/>
          <w:sz w:val="20"/>
          <w:szCs w:val="20"/>
        </w:rPr>
        <w:t xml:space="preserve">Единая коллекция цифровых образовательных ресурсов: </w:t>
      </w:r>
    </w:p>
    <w:p w:rsidR="00AD5A5E" w:rsidRPr="00AD5A5E" w:rsidRDefault="00AD5A5E" w:rsidP="00D54F6A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упражнение «Диктант»</w:t>
      </w:r>
      <w:r w:rsidRPr="00AD5A5E">
        <w:rPr>
          <w:rFonts w:ascii="Times New Roman" w:eastAsia="Times New Roman" w:hAnsi="Times New Roman" w:cs="Times New Roman"/>
          <w:sz w:val="24"/>
          <w:szCs w:val="24"/>
        </w:rPr>
        <w:t xml:space="preserve"> (196599). </w:t>
      </w:r>
    </w:p>
    <w:p w:rsidR="002D4D42" w:rsidRPr="002D4D42" w:rsidRDefault="002D4D42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C77" w:rsidRPr="00461E11" w:rsidRDefault="00447C77" w:rsidP="00447C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Ход урока:</w:t>
      </w:r>
    </w:p>
    <w:p w:rsidR="00447C77" w:rsidRPr="003058E8" w:rsidRDefault="00447C77" w:rsidP="003058E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47C77" w:rsidRPr="00461E11" w:rsidRDefault="00447C77" w:rsidP="00447C7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1) Актуализация и проверка усвоения изученного материала:</w:t>
      </w:r>
    </w:p>
    <w:p w:rsidR="00447C77" w:rsidRPr="003058E8" w:rsidRDefault="00447C77" w:rsidP="003058E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D5A5E" w:rsidRDefault="00E83053" w:rsidP="00624EFC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EFC">
        <w:rPr>
          <w:rFonts w:ascii="Times New Roman" w:eastAsia="Times New Roman" w:hAnsi="Times New Roman" w:cs="Times New Roman"/>
          <w:sz w:val="24"/>
          <w:szCs w:val="24"/>
        </w:rPr>
        <w:t>Э</w:t>
      </w:r>
      <w:r w:rsidR="00AD5A5E" w:rsidRPr="00624EFC">
        <w:rPr>
          <w:rFonts w:ascii="Times New Roman" w:eastAsia="Times New Roman" w:hAnsi="Times New Roman" w:cs="Times New Roman"/>
          <w:sz w:val="24"/>
          <w:szCs w:val="24"/>
        </w:rPr>
        <w:t>кспресс-опрос по вопросам 1</w:t>
      </w:r>
      <w:r w:rsidRPr="00624EFC">
        <w:rPr>
          <w:rFonts w:ascii="Times New Roman" w:eastAsia="Times New Roman" w:hAnsi="Times New Roman" w:cs="Times New Roman"/>
          <w:sz w:val="24"/>
          <w:szCs w:val="24"/>
        </w:rPr>
        <w:t>‒7 к</w:t>
      </w:r>
      <w:r w:rsidR="00AD5A5E" w:rsidRPr="00624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337" w:rsidRPr="00624EFC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624EFC">
        <w:rPr>
          <w:rFonts w:ascii="Times New Roman" w:eastAsia="Times New Roman" w:hAnsi="Times New Roman" w:cs="Times New Roman"/>
          <w:sz w:val="24"/>
          <w:szCs w:val="24"/>
        </w:rPr>
        <w:t>8 учебника.</w:t>
      </w:r>
    </w:p>
    <w:p w:rsidR="00624EFC" w:rsidRPr="003058E8" w:rsidRDefault="00624EFC" w:rsidP="003058E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24EFC" w:rsidRPr="00624EFC" w:rsidRDefault="00624EFC" w:rsidP="00624EFC">
      <w:pPr>
        <w:pStyle w:val="a8"/>
        <w:numPr>
          <w:ilvl w:val="0"/>
          <w:numId w:val="30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EFC">
        <w:rPr>
          <w:rFonts w:ascii="Times New Roman" w:eastAsia="Times New Roman" w:hAnsi="Times New Roman" w:cs="Times New Roman"/>
          <w:sz w:val="24"/>
          <w:szCs w:val="24"/>
        </w:rPr>
        <w:t>Расскажите о текстовой форме представления информации. Какие другие формы представления информации вы знаете? Расскажите о преимуществах или недоста</w:t>
      </w:r>
      <w:r w:rsidRPr="00624EF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24EFC">
        <w:rPr>
          <w:rFonts w:ascii="Times New Roman" w:eastAsia="Times New Roman" w:hAnsi="Times New Roman" w:cs="Times New Roman"/>
          <w:sz w:val="24"/>
          <w:szCs w:val="24"/>
        </w:rPr>
        <w:t>ках представления информации в виде текста по сравнению с описанной вами.</w:t>
      </w:r>
    </w:p>
    <w:p w:rsidR="00624EFC" w:rsidRPr="00624EFC" w:rsidRDefault="00624EFC" w:rsidP="00624EFC">
      <w:pPr>
        <w:pStyle w:val="a8"/>
        <w:numPr>
          <w:ilvl w:val="0"/>
          <w:numId w:val="30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E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>какой целью вы создаёте тексты?</w:t>
      </w:r>
      <w:r w:rsidRPr="00624EFC">
        <w:rPr>
          <w:rFonts w:ascii="Times New Roman" w:eastAsia="Times New Roman" w:hAnsi="Times New Roman" w:cs="Times New Roman"/>
          <w:sz w:val="24"/>
          <w:szCs w:val="24"/>
        </w:rPr>
        <w:t xml:space="preserve"> Привед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4EFC">
        <w:rPr>
          <w:rFonts w:ascii="Times New Roman" w:eastAsia="Times New Roman" w:hAnsi="Times New Roman" w:cs="Times New Roman"/>
          <w:sz w:val="24"/>
          <w:szCs w:val="24"/>
        </w:rPr>
        <w:t xml:space="preserve">те два-три примера. </w:t>
      </w:r>
    </w:p>
    <w:p w:rsidR="00624EFC" w:rsidRPr="00624EFC" w:rsidRDefault="00624EFC" w:rsidP="00624EFC">
      <w:pPr>
        <w:pStyle w:val="a8"/>
        <w:numPr>
          <w:ilvl w:val="0"/>
          <w:numId w:val="30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EFC">
        <w:rPr>
          <w:rFonts w:ascii="Times New Roman" w:eastAsia="Times New Roman" w:hAnsi="Times New Roman" w:cs="Times New Roman"/>
          <w:sz w:val="24"/>
          <w:szCs w:val="24"/>
        </w:rPr>
        <w:t>Приведите примеры текстов, различающихся по размеру, по оформлению, по н</w:t>
      </w:r>
      <w:r w:rsidRPr="00624E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24EFC">
        <w:rPr>
          <w:rFonts w:ascii="Times New Roman" w:eastAsia="Times New Roman" w:hAnsi="Times New Roman" w:cs="Times New Roman"/>
          <w:sz w:val="24"/>
          <w:szCs w:val="24"/>
        </w:rPr>
        <w:t xml:space="preserve">значению. </w:t>
      </w:r>
    </w:p>
    <w:p w:rsidR="00624EFC" w:rsidRPr="00624EFC" w:rsidRDefault="00624EFC" w:rsidP="00624EFC">
      <w:pPr>
        <w:pStyle w:val="a8"/>
        <w:numPr>
          <w:ilvl w:val="0"/>
          <w:numId w:val="30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EFC">
        <w:rPr>
          <w:rFonts w:ascii="Times New Roman" w:eastAsia="Times New Roman" w:hAnsi="Times New Roman" w:cs="Times New Roman"/>
          <w:sz w:val="24"/>
          <w:szCs w:val="24"/>
        </w:rPr>
        <w:t>Какие принципиальные изменения в процесс создания текста внёс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компьютер?</w:t>
      </w:r>
      <w:r w:rsidRPr="00624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4EFC" w:rsidRDefault="00624EFC" w:rsidP="00624EFC">
      <w:pPr>
        <w:pStyle w:val="a8"/>
        <w:numPr>
          <w:ilvl w:val="0"/>
          <w:numId w:val="30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EFC">
        <w:rPr>
          <w:rFonts w:ascii="Times New Roman" w:eastAsia="Times New Roman" w:hAnsi="Times New Roman" w:cs="Times New Roman"/>
          <w:sz w:val="24"/>
          <w:szCs w:val="24"/>
        </w:rPr>
        <w:t>Как 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понимаете смысл высказывания: «</w:t>
      </w:r>
      <w:r w:rsidRPr="00624EFC">
        <w:rPr>
          <w:rFonts w:ascii="Times New Roman" w:eastAsia="Times New Roman" w:hAnsi="Times New Roman" w:cs="Times New Roman"/>
          <w:sz w:val="24"/>
          <w:szCs w:val="24"/>
        </w:rPr>
        <w:t xml:space="preserve">Что написано </w:t>
      </w:r>
      <w:r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624EFC">
        <w:rPr>
          <w:rFonts w:ascii="Times New Roman" w:eastAsia="Times New Roman" w:hAnsi="Times New Roman" w:cs="Times New Roman"/>
          <w:sz w:val="24"/>
          <w:szCs w:val="24"/>
        </w:rPr>
        <w:t xml:space="preserve">ром, то не вырубить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пором»? Согласны ля вы с э</w:t>
      </w:r>
      <w:r w:rsidRPr="00624EFC">
        <w:rPr>
          <w:rFonts w:ascii="Times New Roman" w:eastAsia="Times New Roman" w:hAnsi="Times New Roman" w:cs="Times New Roman"/>
          <w:sz w:val="24"/>
          <w:szCs w:val="24"/>
        </w:rPr>
        <w:t xml:space="preserve">тим? </w:t>
      </w:r>
    </w:p>
    <w:p w:rsidR="00624EFC" w:rsidRPr="003058E8" w:rsidRDefault="00624EFC" w:rsidP="003058E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D5A5E" w:rsidRPr="00624EFC" w:rsidRDefault="00E83053" w:rsidP="00624EFC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EF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D5A5E" w:rsidRPr="00624EFC">
        <w:rPr>
          <w:rFonts w:ascii="Times New Roman" w:eastAsia="Times New Roman" w:hAnsi="Times New Roman" w:cs="Times New Roman"/>
          <w:sz w:val="24"/>
          <w:szCs w:val="24"/>
        </w:rPr>
        <w:t>оллективное рассм</w:t>
      </w:r>
      <w:r w:rsidRPr="00624EFC">
        <w:rPr>
          <w:rFonts w:ascii="Times New Roman" w:eastAsia="Times New Roman" w:hAnsi="Times New Roman" w:cs="Times New Roman"/>
          <w:sz w:val="24"/>
          <w:szCs w:val="24"/>
        </w:rPr>
        <w:t>отрение результатов выполнения в PT</w:t>
      </w:r>
      <w:r w:rsidR="00624EF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24EF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AD5A5E" w:rsidRPr="00624EFC">
        <w:rPr>
          <w:rFonts w:ascii="Times New Roman" w:eastAsia="Times New Roman" w:hAnsi="Times New Roman" w:cs="Times New Roman"/>
          <w:sz w:val="24"/>
          <w:szCs w:val="24"/>
        </w:rPr>
        <w:t xml:space="preserve">104. </w:t>
      </w:r>
    </w:p>
    <w:p w:rsidR="00523813" w:rsidRPr="003058E8" w:rsidRDefault="00523813" w:rsidP="00523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813" w:rsidRPr="00395B35" w:rsidRDefault="00523813" w:rsidP="00523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B35">
        <w:rPr>
          <w:rFonts w:ascii="Times New Roman" w:hAnsi="Times New Roman" w:cs="Times New Roman"/>
          <w:b/>
          <w:sz w:val="24"/>
          <w:szCs w:val="24"/>
        </w:rPr>
        <w:t>Задани</w:t>
      </w:r>
      <w:r w:rsidR="00FA7E50">
        <w:rPr>
          <w:rFonts w:ascii="Times New Roman" w:hAnsi="Times New Roman" w:cs="Times New Roman"/>
          <w:b/>
          <w:sz w:val="24"/>
          <w:szCs w:val="24"/>
        </w:rPr>
        <w:t>е</w:t>
      </w:r>
      <w:r w:rsidRPr="00395B35">
        <w:rPr>
          <w:rFonts w:ascii="Times New Roman" w:hAnsi="Times New Roman" w:cs="Times New Roman"/>
          <w:b/>
          <w:sz w:val="24"/>
          <w:szCs w:val="24"/>
        </w:rPr>
        <w:t xml:space="preserve"> РТ: №10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523813" w:rsidRPr="003058E8" w:rsidRDefault="00523813" w:rsidP="0052381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23813" w:rsidRDefault="00523813" w:rsidP="00523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5C4">
        <w:rPr>
          <w:rFonts w:ascii="Times New Roman" w:hAnsi="Times New Roman" w:cs="Times New Roman"/>
          <w:sz w:val="24"/>
          <w:szCs w:val="24"/>
        </w:rPr>
        <w:t>Превратите одно слово в</w:t>
      </w:r>
      <w:r>
        <w:rPr>
          <w:rFonts w:ascii="Times New Roman" w:hAnsi="Times New Roman" w:cs="Times New Roman"/>
          <w:sz w:val="24"/>
          <w:szCs w:val="24"/>
        </w:rPr>
        <w:t xml:space="preserve"> другое, всякий раз заменяя по одной</w:t>
      </w:r>
      <w:r w:rsidRPr="006945C4">
        <w:rPr>
          <w:rFonts w:ascii="Times New Roman" w:hAnsi="Times New Roman" w:cs="Times New Roman"/>
          <w:sz w:val="24"/>
          <w:szCs w:val="24"/>
        </w:rPr>
        <w:t xml:space="preserve"> бук</w:t>
      </w:r>
      <w:r>
        <w:rPr>
          <w:rFonts w:ascii="Times New Roman" w:hAnsi="Times New Roman" w:cs="Times New Roman"/>
          <w:sz w:val="24"/>
          <w:szCs w:val="24"/>
        </w:rPr>
        <w:t>ве так, чтобы новое слово было с</w:t>
      </w:r>
      <w:r w:rsidRPr="006945C4">
        <w:rPr>
          <w:rFonts w:ascii="Times New Roman" w:hAnsi="Times New Roman" w:cs="Times New Roman"/>
          <w:sz w:val="24"/>
          <w:szCs w:val="24"/>
        </w:rPr>
        <w:t>уще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945C4">
        <w:rPr>
          <w:rFonts w:ascii="Times New Roman" w:hAnsi="Times New Roman" w:cs="Times New Roman"/>
          <w:sz w:val="24"/>
          <w:szCs w:val="24"/>
        </w:rPr>
        <w:t>твит</w:t>
      </w:r>
      <w:r>
        <w:rPr>
          <w:rFonts w:ascii="Times New Roman" w:hAnsi="Times New Roman" w:cs="Times New Roman"/>
          <w:sz w:val="24"/>
          <w:szCs w:val="24"/>
        </w:rPr>
        <w:t>ельн</w:t>
      </w:r>
      <w:r w:rsidRPr="006945C4">
        <w:rPr>
          <w:rFonts w:ascii="Times New Roman" w:hAnsi="Times New Roman" w:cs="Times New Roman"/>
          <w:sz w:val="24"/>
          <w:szCs w:val="24"/>
        </w:rPr>
        <w:t>ым в именительном падеже.</w:t>
      </w:r>
    </w:p>
    <w:p w:rsidR="00523813" w:rsidRPr="003058E8" w:rsidRDefault="00523813" w:rsidP="0052381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23813" w:rsidRPr="009F1737" w:rsidRDefault="00523813" w:rsidP="00523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737">
        <w:rPr>
          <w:rFonts w:ascii="Times New Roman" w:hAnsi="Times New Roman" w:cs="Times New Roman"/>
          <w:sz w:val="24"/>
          <w:szCs w:val="24"/>
        </w:rPr>
        <w:t xml:space="preserve">а) НОЧЬ — ноль — соль — сель — сень — ДЕНЬ; </w:t>
      </w:r>
    </w:p>
    <w:p w:rsidR="00523813" w:rsidRPr="009F1737" w:rsidRDefault="00523813" w:rsidP="00523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737">
        <w:rPr>
          <w:rFonts w:ascii="Times New Roman" w:hAnsi="Times New Roman" w:cs="Times New Roman"/>
          <w:sz w:val="24"/>
          <w:szCs w:val="24"/>
        </w:rPr>
        <w:t xml:space="preserve">б) РОТА — нота — нора — пора — пола — ПОЛК; </w:t>
      </w:r>
    </w:p>
    <w:p w:rsidR="00523813" w:rsidRPr="009F1737" w:rsidRDefault="00523813" w:rsidP="00523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737">
        <w:rPr>
          <w:rFonts w:ascii="Times New Roman" w:hAnsi="Times New Roman" w:cs="Times New Roman"/>
          <w:sz w:val="24"/>
          <w:szCs w:val="24"/>
        </w:rPr>
        <w:t xml:space="preserve">в) БАНТ — рант — рана — раса — роса — КОСА; </w:t>
      </w:r>
    </w:p>
    <w:p w:rsidR="00523813" w:rsidRPr="009F1737" w:rsidRDefault="00523813" w:rsidP="00523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737">
        <w:rPr>
          <w:rFonts w:ascii="Times New Roman" w:hAnsi="Times New Roman" w:cs="Times New Roman"/>
          <w:sz w:val="24"/>
          <w:szCs w:val="24"/>
        </w:rPr>
        <w:t xml:space="preserve">г) БЕГ — бог — бок — бак — мак — маг — ШАГ; </w:t>
      </w:r>
    </w:p>
    <w:p w:rsidR="00523813" w:rsidRPr="009F1737" w:rsidRDefault="00523813" w:rsidP="00523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737">
        <w:rPr>
          <w:rFonts w:ascii="Times New Roman" w:hAnsi="Times New Roman" w:cs="Times New Roman"/>
          <w:sz w:val="24"/>
          <w:szCs w:val="24"/>
        </w:rPr>
        <w:t>д) МОРЕ — горе — гор</w:t>
      </w:r>
      <w:r>
        <w:rPr>
          <w:rFonts w:ascii="Times New Roman" w:hAnsi="Times New Roman" w:cs="Times New Roman"/>
          <w:sz w:val="24"/>
          <w:szCs w:val="24"/>
        </w:rPr>
        <w:t xml:space="preserve">а — кора — кома — кума — сума — </w:t>
      </w:r>
      <w:r w:rsidRPr="009F1737">
        <w:rPr>
          <w:rFonts w:ascii="Times New Roman" w:hAnsi="Times New Roman" w:cs="Times New Roman"/>
          <w:sz w:val="24"/>
          <w:szCs w:val="24"/>
        </w:rPr>
        <w:t xml:space="preserve">СУША; </w:t>
      </w:r>
    </w:p>
    <w:p w:rsidR="00523813" w:rsidRPr="009F1737" w:rsidRDefault="00523813" w:rsidP="00523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737">
        <w:rPr>
          <w:rFonts w:ascii="Times New Roman" w:hAnsi="Times New Roman" w:cs="Times New Roman"/>
          <w:sz w:val="24"/>
          <w:szCs w:val="24"/>
        </w:rPr>
        <w:t xml:space="preserve">е) МИГ — мир — пир </w:t>
      </w:r>
      <w:r>
        <w:rPr>
          <w:rFonts w:ascii="Times New Roman" w:hAnsi="Times New Roman" w:cs="Times New Roman"/>
          <w:sz w:val="24"/>
          <w:szCs w:val="24"/>
        </w:rPr>
        <w:t xml:space="preserve">— пар — бар — бас — бес — вес — </w:t>
      </w:r>
      <w:r w:rsidRPr="009F1737">
        <w:rPr>
          <w:rFonts w:ascii="Times New Roman" w:hAnsi="Times New Roman" w:cs="Times New Roman"/>
          <w:sz w:val="24"/>
          <w:szCs w:val="24"/>
        </w:rPr>
        <w:t xml:space="preserve">ВЕК. </w:t>
      </w:r>
    </w:p>
    <w:p w:rsidR="004C458F" w:rsidRDefault="004C458F" w:rsidP="00AD5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3053" w:rsidRDefault="00E83053" w:rsidP="00AD5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053">
        <w:rPr>
          <w:rFonts w:ascii="Arial" w:eastAsia="Times New Roman" w:hAnsi="Arial" w:cs="Arial"/>
          <w:b/>
          <w:sz w:val="20"/>
          <w:szCs w:val="20"/>
        </w:rPr>
        <w:t>2) Объяснение нового материала:</w:t>
      </w:r>
      <w:r w:rsidRPr="00E83053">
        <w:rPr>
          <w:rFonts w:ascii="Times New Roman" w:eastAsia="Times New Roman" w:hAnsi="Times New Roman" w:cs="Times New Roman"/>
          <w:sz w:val="24"/>
          <w:szCs w:val="24"/>
        </w:rPr>
        <w:t xml:space="preserve"> Основные объекты текстового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кумента. Ввод текста, </w:t>
      </w:r>
      <w:r w:rsidR="00624EF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§8 (2, 4)</w:t>
      </w:r>
      <w:r w:rsidRPr="00E830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3053" w:rsidRPr="003058E8" w:rsidRDefault="00E83053" w:rsidP="00AD5A5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B186D" w:rsidRDefault="00AB186D" w:rsidP="00DE0D73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D73">
        <w:rPr>
          <w:rFonts w:ascii="Times New Roman" w:eastAsia="Times New Roman" w:hAnsi="Times New Roman" w:cs="Times New Roman"/>
          <w:sz w:val="24"/>
          <w:szCs w:val="24"/>
        </w:rPr>
        <w:t>Рассказывается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 </w:t>
      </w:r>
      <w:r w:rsidRPr="00E83053">
        <w:rPr>
          <w:rFonts w:ascii="Times New Roman" w:eastAsia="Times New Roman" w:hAnsi="Times New Roman" w:cs="Times New Roman"/>
          <w:sz w:val="24"/>
          <w:szCs w:val="24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E83053">
        <w:rPr>
          <w:rFonts w:ascii="Times New Roman" w:eastAsia="Times New Roman" w:hAnsi="Times New Roman" w:cs="Times New Roman"/>
          <w:sz w:val="24"/>
          <w:szCs w:val="24"/>
        </w:rPr>
        <w:t xml:space="preserve"> текстового до</w:t>
      </w:r>
      <w:r>
        <w:rPr>
          <w:rFonts w:ascii="Times New Roman" w:eastAsia="Times New Roman" w:hAnsi="Times New Roman" w:cs="Times New Roman"/>
          <w:sz w:val="24"/>
          <w:szCs w:val="24"/>
        </w:rPr>
        <w:t>кумента.</w:t>
      </w:r>
    </w:p>
    <w:p w:rsidR="002D4D42" w:rsidRDefault="00AD5A5E" w:rsidP="00DE0D73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D73">
        <w:rPr>
          <w:rFonts w:ascii="Times New Roman" w:eastAsia="Times New Roman" w:hAnsi="Times New Roman" w:cs="Times New Roman"/>
          <w:sz w:val="24"/>
          <w:szCs w:val="24"/>
        </w:rPr>
        <w:t xml:space="preserve">Рассказывается о программных средствах, предназначенных для обработки текстовой информации. </w:t>
      </w:r>
    </w:p>
    <w:p w:rsidR="002D4D42" w:rsidRPr="00DE0D73" w:rsidRDefault="002D4D42" w:rsidP="002D4D42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D73">
        <w:rPr>
          <w:rFonts w:ascii="Times New Roman" w:eastAsia="Times New Roman" w:hAnsi="Times New Roman" w:cs="Times New Roman"/>
          <w:sz w:val="24"/>
          <w:szCs w:val="24"/>
        </w:rPr>
        <w:t xml:space="preserve">Целесообразно на большом экране продемонстрировать окно приложения WordPad, </w:t>
      </w:r>
      <w:r w:rsidRPr="002A6990">
        <w:rPr>
          <w:rFonts w:ascii="Times New Roman" w:eastAsia="Times New Roman" w:hAnsi="Times New Roman" w:cs="Times New Roman"/>
          <w:sz w:val="24"/>
          <w:szCs w:val="24"/>
          <w:u w:val="single"/>
        </w:rPr>
        <w:t>рассказать о назначении кнопок панели инструментов, показать</w:t>
      </w:r>
      <w:r w:rsidRPr="006A4992">
        <w:rPr>
          <w:rFonts w:ascii="Times New Roman" w:eastAsia="Times New Roman" w:hAnsi="Times New Roman" w:cs="Times New Roman"/>
          <w:sz w:val="24"/>
          <w:szCs w:val="24"/>
          <w:u w:val="single"/>
        </w:rPr>
        <w:t>, как открываются и сохраняются текстовые документы</w:t>
      </w:r>
      <w:r w:rsidRPr="00DE0D73">
        <w:rPr>
          <w:rFonts w:ascii="Times New Roman" w:eastAsia="Times New Roman" w:hAnsi="Times New Roman" w:cs="Times New Roman"/>
          <w:sz w:val="24"/>
          <w:szCs w:val="24"/>
        </w:rPr>
        <w:t>. Ученики дома уже должны были выполнить в РТ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E0D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DE0D73">
        <w:rPr>
          <w:rFonts w:ascii="Times New Roman" w:eastAsia="Times New Roman" w:hAnsi="Times New Roman" w:cs="Times New Roman"/>
          <w:sz w:val="24"/>
          <w:szCs w:val="24"/>
        </w:rPr>
        <w:t xml:space="preserve">105, поэтому их можно активно вовлекать в беседу. </w:t>
      </w:r>
    </w:p>
    <w:p w:rsidR="00AD5A5E" w:rsidRPr="00DE0D73" w:rsidRDefault="00AD5A5E" w:rsidP="00DE0D73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D73">
        <w:rPr>
          <w:rFonts w:ascii="Times New Roman" w:eastAsia="Times New Roman" w:hAnsi="Times New Roman" w:cs="Times New Roman"/>
          <w:sz w:val="24"/>
          <w:szCs w:val="24"/>
        </w:rPr>
        <w:t>После введения понятия документа ученикам сообщается, что его подготовка на ко</w:t>
      </w:r>
      <w:r w:rsidRPr="00DE0D7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E0D73">
        <w:rPr>
          <w:rFonts w:ascii="Times New Roman" w:eastAsia="Times New Roman" w:hAnsi="Times New Roman" w:cs="Times New Roman"/>
          <w:sz w:val="24"/>
          <w:szCs w:val="24"/>
        </w:rPr>
        <w:t>пьютере состоит из нескольких этапов, и подробно рассматривается первый этап — ввод текста.</w:t>
      </w:r>
    </w:p>
    <w:p w:rsidR="003058E8" w:rsidRPr="003058E8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058E8" w:rsidRPr="005D68A8" w:rsidRDefault="003058E8" w:rsidP="00305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8F9">
        <w:rPr>
          <w:rFonts w:ascii="Arial" w:eastAsia="Times New Roman" w:hAnsi="Arial" w:cs="Arial"/>
          <w:b/>
          <w:bCs/>
          <w:sz w:val="20"/>
          <w:szCs w:val="20"/>
        </w:rPr>
        <w:t>Компьютер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коренным образом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08F9">
        <w:rPr>
          <w:rFonts w:ascii="Arial" w:eastAsia="Times New Roman" w:hAnsi="Arial" w:cs="Arial"/>
          <w:b/>
          <w:bCs/>
          <w:sz w:val="20"/>
          <w:szCs w:val="20"/>
        </w:rPr>
        <w:t>изменил технологию письма. Достоинства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– в текст можно вносить изменения, не переписывая его, записать в память, длительно хранить, отпечатать на принтере копии без повторного набора, отправлять по электронной почте.</w:t>
      </w:r>
    </w:p>
    <w:p w:rsidR="003058E8" w:rsidRPr="003058E8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058E8" w:rsidRDefault="003058E8" w:rsidP="00305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B9A">
        <w:rPr>
          <w:rFonts w:ascii="Arial" w:eastAsia="Times New Roman" w:hAnsi="Arial" w:cs="Arial"/>
          <w:b/>
          <w:bCs/>
          <w:sz w:val="20"/>
          <w:szCs w:val="20"/>
        </w:rPr>
        <w:t>Подготовка текстов</w:t>
      </w:r>
      <w:r w:rsidRPr="0067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76B9A">
        <w:rPr>
          <w:rFonts w:ascii="Times New Roman" w:eastAsia="Times New Roman" w:hAnsi="Times New Roman" w:cs="Times New Roman"/>
          <w:sz w:val="24"/>
          <w:szCs w:val="24"/>
        </w:rPr>
        <w:t xml:space="preserve"> одна из самых распространенных сфер применения компьютеров. </w:t>
      </w:r>
    </w:p>
    <w:p w:rsidR="003058E8" w:rsidRPr="00AB186D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A595F" w:rsidRDefault="001A595F" w:rsidP="001A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95F">
        <w:rPr>
          <w:rFonts w:ascii="Arial" w:eastAsia="Times New Roman" w:hAnsi="Arial" w:cs="Arial"/>
          <w:b/>
          <w:bCs/>
          <w:sz w:val="20"/>
          <w:szCs w:val="20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 xml:space="preserve"> ‒</w:t>
      </w:r>
      <w:r w:rsidRPr="001A5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1A595F">
        <w:rPr>
          <w:rFonts w:ascii="Times New Roman" w:hAnsi="Times New Roman" w:cs="Times New Roman"/>
          <w:sz w:val="24"/>
          <w:szCs w:val="24"/>
        </w:rPr>
        <w:t>юбой текст, созданный с помощью текстового редактора, вместе с включенн</w:t>
      </w:r>
      <w:r w:rsidRPr="001A595F">
        <w:rPr>
          <w:rFonts w:ascii="Times New Roman" w:hAnsi="Times New Roman" w:cs="Times New Roman"/>
          <w:sz w:val="24"/>
          <w:szCs w:val="24"/>
        </w:rPr>
        <w:t>ы</w:t>
      </w:r>
      <w:r w:rsidRPr="001A595F">
        <w:rPr>
          <w:rFonts w:ascii="Times New Roman" w:hAnsi="Times New Roman" w:cs="Times New Roman"/>
          <w:sz w:val="24"/>
          <w:szCs w:val="24"/>
        </w:rPr>
        <w:t xml:space="preserve">ми в него нетекстовыми материалами. </w:t>
      </w:r>
    </w:p>
    <w:p w:rsidR="001A595F" w:rsidRPr="00AB186D" w:rsidRDefault="001A595F" w:rsidP="001A595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A595F" w:rsidRDefault="001A595F" w:rsidP="001A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95F">
        <w:rPr>
          <w:rFonts w:ascii="Arial" w:eastAsia="Times New Roman" w:hAnsi="Arial" w:cs="Arial"/>
          <w:b/>
          <w:bCs/>
          <w:sz w:val="20"/>
          <w:szCs w:val="20"/>
        </w:rPr>
        <w:t>Текстовый документ</w:t>
      </w:r>
      <w:r w:rsidRPr="001A5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1A595F">
        <w:rPr>
          <w:rFonts w:ascii="Times New Roman" w:hAnsi="Times New Roman" w:cs="Times New Roman"/>
          <w:sz w:val="24"/>
          <w:szCs w:val="24"/>
        </w:rPr>
        <w:t xml:space="preserve"> статьёй, докладом, рассказом, стихотворением, приглашением, объя</w:t>
      </w:r>
      <w:r w:rsidRPr="001A595F">
        <w:rPr>
          <w:rFonts w:ascii="Times New Roman" w:hAnsi="Times New Roman" w:cs="Times New Roman"/>
          <w:sz w:val="24"/>
          <w:szCs w:val="24"/>
        </w:rPr>
        <w:t>в</w:t>
      </w:r>
      <w:r w:rsidRPr="001A595F">
        <w:rPr>
          <w:rFonts w:ascii="Times New Roman" w:hAnsi="Times New Roman" w:cs="Times New Roman"/>
          <w:sz w:val="24"/>
          <w:szCs w:val="24"/>
        </w:rPr>
        <w:t>ле</w:t>
      </w:r>
      <w:r>
        <w:rPr>
          <w:rFonts w:ascii="Times New Roman" w:hAnsi="Times New Roman" w:cs="Times New Roman"/>
          <w:sz w:val="24"/>
          <w:szCs w:val="24"/>
        </w:rPr>
        <w:t>нием, поздравительной открыткой и др.</w:t>
      </w:r>
      <w:r w:rsidRPr="001A5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95F" w:rsidRPr="00AB186D" w:rsidRDefault="001A595F" w:rsidP="001A595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A595F" w:rsidRPr="00AB186D" w:rsidRDefault="001A595F" w:rsidP="003058E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595F">
        <w:rPr>
          <w:rFonts w:ascii="Arial" w:eastAsia="Times New Roman" w:hAnsi="Arial" w:cs="Arial"/>
          <w:b/>
          <w:bCs/>
          <w:sz w:val="20"/>
          <w:szCs w:val="20"/>
        </w:rPr>
        <w:t>Гипертекст</w:t>
      </w:r>
      <w:r w:rsidRPr="001A5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1A595F">
        <w:rPr>
          <w:rFonts w:ascii="Times New Roman" w:hAnsi="Times New Roman" w:cs="Times New Roman"/>
          <w:sz w:val="24"/>
          <w:szCs w:val="24"/>
        </w:rPr>
        <w:t xml:space="preserve"> способ организации документа, позволяющий быстро находить нужную и</w:t>
      </w:r>
      <w:r w:rsidRPr="001A595F">
        <w:rPr>
          <w:rFonts w:ascii="Times New Roman" w:hAnsi="Times New Roman" w:cs="Times New Roman"/>
          <w:sz w:val="24"/>
          <w:szCs w:val="24"/>
        </w:rPr>
        <w:t>н</w:t>
      </w:r>
      <w:r w:rsidRPr="001A595F">
        <w:rPr>
          <w:rFonts w:ascii="Times New Roman" w:hAnsi="Times New Roman" w:cs="Times New Roman"/>
          <w:sz w:val="24"/>
          <w:szCs w:val="24"/>
        </w:rPr>
        <w:t>формацию. Он часто используется при построении систем оперативной подсказки и компь</w:t>
      </w:r>
      <w:r w:rsidRPr="001A595F">
        <w:rPr>
          <w:rFonts w:ascii="Times New Roman" w:hAnsi="Times New Roman" w:cs="Times New Roman"/>
          <w:sz w:val="24"/>
          <w:szCs w:val="24"/>
        </w:rPr>
        <w:t>ю</w:t>
      </w:r>
      <w:r w:rsidRPr="001A595F">
        <w:rPr>
          <w:rFonts w:ascii="Times New Roman" w:hAnsi="Times New Roman" w:cs="Times New Roman"/>
          <w:sz w:val="24"/>
          <w:szCs w:val="24"/>
        </w:rPr>
        <w:t>терных версий бол</w:t>
      </w:r>
      <w:r>
        <w:rPr>
          <w:rFonts w:ascii="Times New Roman" w:hAnsi="Times New Roman" w:cs="Times New Roman"/>
          <w:sz w:val="24"/>
          <w:szCs w:val="24"/>
        </w:rPr>
        <w:t>ьш</w:t>
      </w:r>
      <w:r w:rsidRPr="001A595F">
        <w:rPr>
          <w:rFonts w:ascii="Times New Roman" w:hAnsi="Times New Roman" w:cs="Times New Roman"/>
          <w:sz w:val="24"/>
          <w:szCs w:val="24"/>
        </w:rPr>
        <w:t>их справочников и энциклопедий. Переход с одного места в гиперте</w:t>
      </w:r>
      <w:r w:rsidRPr="001A595F">
        <w:rPr>
          <w:rFonts w:ascii="Times New Roman" w:hAnsi="Times New Roman" w:cs="Times New Roman"/>
          <w:sz w:val="24"/>
          <w:szCs w:val="24"/>
        </w:rPr>
        <w:t>к</w:t>
      </w:r>
      <w:r w:rsidRPr="001A595F">
        <w:rPr>
          <w:rFonts w:ascii="Times New Roman" w:hAnsi="Times New Roman" w:cs="Times New Roman"/>
          <w:sz w:val="24"/>
          <w:szCs w:val="24"/>
        </w:rPr>
        <w:t xml:space="preserve">сте на другое осуществляется с помощью ссылок. </w:t>
      </w:r>
      <w:r w:rsidR="00AB186D" w:rsidRPr="00AB186D">
        <w:rPr>
          <w:rFonts w:ascii="Times New Roman" w:hAnsi="Times New Roman" w:cs="Times New Roman"/>
          <w:i/>
          <w:sz w:val="24"/>
          <w:szCs w:val="24"/>
        </w:rPr>
        <w:t>(Привести пример.)</w:t>
      </w:r>
    </w:p>
    <w:p w:rsidR="00AB186D" w:rsidRPr="00AB186D" w:rsidRDefault="00AB186D" w:rsidP="00AB186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B186D" w:rsidRDefault="00AB186D" w:rsidP="00AB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86D">
        <w:rPr>
          <w:rFonts w:ascii="Arial" w:eastAsia="Times New Roman" w:hAnsi="Arial" w:cs="Arial"/>
          <w:b/>
          <w:bCs/>
          <w:sz w:val="20"/>
          <w:szCs w:val="20"/>
        </w:rPr>
        <w:t>Основными объектами текстового документа являются</w:t>
      </w:r>
      <w:r w:rsidRPr="00AB186D">
        <w:rPr>
          <w:rFonts w:ascii="Times New Roman" w:hAnsi="Times New Roman" w:cs="Times New Roman"/>
          <w:sz w:val="24"/>
          <w:szCs w:val="24"/>
        </w:rPr>
        <w:t>: символ, слово, строка, абзац, стран</w:t>
      </w:r>
      <w:r w:rsidRPr="00AB186D">
        <w:rPr>
          <w:rFonts w:ascii="Times New Roman" w:hAnsi="Times New Roman" w:cs="Times New Roman"/>
          <w:sz w:val="24"/>
          <w:szCs w:val="24"/>
        </w:rPr>
        <w:t>и</w:t>
      </w:r>
      <w:r w:rsidRPr="00AB186D">
        <w:rPr>
          <w:rFonts w:ascii="Times New Roman" w:hAnsi="Times New Roman" w:cs="Times New Roman"/>
          <w:sz w:val="24"/>
          <w:szCs w:val="24"/>
        </w:rPr>
        <w:t xml:space="preserve">ца, фрагмент. </w:t>
      </w:r>
    </w:p>
    <w:p w:rsidR="00AB186D" w:rsidRPr="00AB186D" w:rsidRDefault="00AB186D" w:rsidP="00AB186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B186D" w:rsidRPr="00AB186D" w:rsidRDefault="00AB186D" w:rsidP="00AB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86D">
        <w:rPr>
          <w:rFonts w:ascii="Arial" w:eastAsia="Times New Roman" w:hAnsi="Arial" w:cs="Arial"/>
          <w:b/>
          <w:bCs/>
          <w:sz w:val="20"/>
          <w:szCs w:val="20"/>
        </w:rPr>
        <w:t>Символ</w:t>
      </w:r>
      <w:r w:rsidRPr="00AB1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AB186D">
        <w:rPr>
          <w:rFonts w:ascii="Times New Roman" w:hAnsi="Times New Roman" w:cs="Times New Roman"/>
          <w:sz w:val="24"/>
          <w:szCs w:val="24"/>
        </w:rPr>
        <w:t xml:space="preserve"> циф</w:t>
      </w:r>
      <w:r>
        <w:rPr>
          <w:rFonts w:ascii="Times New Roman" w:hAnsi="Times New Roman" w:cs="Times New Roman"/>
          <w:sz w:val="24"/>
          <w:szCs w:val="24"/>
        </w:rPr>
        <w:t>ра, буква, знак препинания и т.</w:t>
      </w:r>
      <w:r w:rsidRPr="00AB186D">
        <w:rPr>
          <w:rFonts w:ascii="Times New Roman" w:hAnsi="Times New Roman" w:cs="Times New Roman"/>
          <w:sz w:val="24"/>
          <w:szCs w:val="24"/>
        </w:rPr>
        <w:t xml:space="preserve">д. </w:t>
      </w:r>
    </w:p>
    <w:p w:rsidR="00AB186D" w:rsidRPr="00AB186D" w:rsidRDefault="00AB186D" w:rsidP="00AB186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B186D" w:rsidRPr="00AB186D" w:rsidRDefault="00AB186D" w:rsidP="00AB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86D">
        <w:rPr>
          <w:rFonts w:ascii="Arial" w:eastAsia="Times New Roman" w:hAnsi="Arial" w:cs="Arial"/>
          <w:b/>
          <w:bCs/>
          <w:sz w:val="20"/>
          <w:szCs w:val="20"/>
        </w:rPr>
        <w:t>Слово</w:t>
      </w:r>
      <w:r w:rsidRPr="00AB1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‒ </w:t>
      </w:r>
      <w:r w:rsidRPr="00AB186D">
        <w:rPr>
          <w:rFonts w:ascii="Times New Roman" w:hAnsi="Times New Roman" w:cs="Times New Roman"/>
          <w:sz w:val="24"/>
          <w:szCs w:val="24"/>
        </w:rPr>
        <w:t xml:space="preserve">произвольная последовательность символов (букв, цифр и др.), ограниченная с двух сторон служебными символами (такими как пробел, запятая, скобки и др.). </w:t>
      </w:r>
    </w:p>
    <w:p w:rsidR="00AB186D" w:rsidRPr="00AB186D" w:rsidRDefault="00AB186D" w:rsidP="00AB186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B186D" w:rsidRPr="00AB186D" w:rsidRDefault="00AB186D" w:rsidP="00AB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86D">
        <w:rPr>
          <w:rFonts w:ascii="Arial" w:eastAsia="Times New Roman" w:hAnsi="Arial" w:cs="Arial"/>
          <w:b/>
          <w:bCs/>
          <w:sz w:val="20"/>
          <w:szCs w:val="20"/>
        </w:rPr>
        <w:t>Строка</w:t>
      </w:r>
      <w:r w:rsidRPr="00AB1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AB186D">
        <w:rPr>
          <w:rFonts w:ascii="Times New Roman" w:hAnsi="Times New Roman" w:cs="Times New Roman"/>
          <w:sz w:val="24"/>
          <w:szCs w:val="24"/>
        </w:rPr>
        <w:t xml:space="preserve"> произвольная последовательность символов между левой и правой границами д</w:t>
      </w:r>
      <w:r w:rsidRPr="00AB186D">
        <w:rPr>
          <w:rFonts w:ascii="Times New Roman" w:hAnsi="Times New Roman" w:cs="Times New Roman"/>
          <w:sz w:val="24"/>
          <w:szCs w:val="24"/>
        </w:rPr>
        <w:t>о</w:t>
      </w:r>
      <w:r w:rsidRPr="00AB186D">
        <w:rPr>
          <w:rFonts w:ascii="Times New Roman" w:hAnsi="Times New Roman" w:cs="Times New Roman"/>
          <w:sz w:val="24"/>
          <w:szCs w:val="24"/>
        </w:rPr>
        <w:t xml:space="preserve">кумента. </w:t>
      </w:r>
    </w:p>
    <w:p w:rsidR="00AB186D" w:rsidRPr="00AB186D" w:rsidRDefault="00AB186D" w:rsidP="00AB186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B186D" w:rsidRPr="00AB186D" w:rsidRDefault="00AB186D" w:rsidP="00AB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86D">
        <w:rPr>
          <w:rFonts w:ascii="Arial" w:eastAsia="Times New Roman" w:hAnsi="Arial" w:cs="Arial"/>
          <w:b/>
          <w:bCs/>
          <w:sz w:val="20"/>
          <w:szCs w:val="20"/>
        </w:rPr>
        <w:t xml:space="preserve">Абзац 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AB186D">
        <w:rPr>
          <w:rFonts w:ascii="Times New Roman" w:hAnsi="Times New Roman" w:cs="Times New Roman"/>
          <w:sz w:val="24"/>
          <w:szCs w:val="24"/>
        </w:rPr>
        <w:t xml:space="preserve"> произвольная последовательность символов, ограниченная специальными символ</w:t>
      </w:r>
      <w:r w:rsidRPr="00AB186D">
        <w:rPr>
          <w:rFonts w:ascii="Times New Roman" w:hAnsi="Times New Roman" w:cs="Times New Roman"/>
          <w:sz w:val="24"/>
          <w:szCs w:val="24"/>
        </w:rPr>
        <w:t>а</w:t>
      </w:r>
      <w:r w:rsidRPr="00AB186D">
        <w:rPr>
          <w:rFonts w:ascii="Times New Roman" w:hAnsi="Times New Roman" w:cs="Times New Roman"/>
          <w:sz w:val="24"/>
          <w:szCs w:val="24"/>
        </w:rPr>
        <w:t>ми конц</w:t>
      </w:r>
      <w:r>
        <w:rPr>
          <w:rFonts w:ascii="Times New Roman" w:hAnsi="Times New Roman" w:cs="Times New Roman"/>
          <w:sz w:val="24"/>
          <w:szCs w:val="24"/>
        </w:rPr>
        <w:t>а абзаца. Допускаются пустые абз</w:t>
      </w:r>
      <w:r w:rsidRPr="00AB186D">
        <w:rPr>
          <w:rFonts w:ascii="Times New Roman" w:hAnsi="Times New Roman" w:cs="Times New Roman"/>
          <w:sz w:val="24"/>
          <w:szCs w:val="24"/>
        </w:rPr>
        <w:t xml:space="preserve">ацы. </w:t>
      </w:r>
    </w:p>
    <w:p w:rsidR="00AB186D" w:rsidRPr="00AB186D" w:rsidRDefault="00AB186D" w:rsidP="00AB186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A595F" w:rsidRDefault="00AB186D" w:rsidP="00AB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86D">
        <w:rPr>
          <w:rFonts w:ascii="Arial" w:eastAsia="Times New Roman" w:hAnsi="Arial" w:cs="Arial"/>
          <w:b/>
          <w:bCs/>
          <w:sz w:val="20"/>
          <w:szCs w:val="20"/>
        </w:rPr>
        <w:t>Фрагмент</w:t>
      </w:r>
      <w:r w:rsidRPr="00AB1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AB186D">
        <w:rPr>
          <w:rFonts w:ascii="Times New Roman" w:hAnsi="Times New Roman" w:cs="Times New Roman"/>
          <w:sz w:val="24"/>
          <w:szCs w:val="24"/>
        </w:rPr>
        <w:t xml:space="preserve"> произвольная последовательность символов. Фрагментом может быть отдельное слово, строка, абзац, страница и даже весь вводимый текст.</w:t>
      </w:r>
    </w:p>
    <w:p w:rsidR="001A595F" w:rsidRPr="00AB186D" w:rsidRDefault="001A595F" w:rsidP="00AB186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058E8" w:rsidRPr="003058E8" w:rsidRDefault="003058E8" w:rsidP="00AB18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8E8">
        <w:rPr>
          <w:rFonts w:ascii="Arial" w:eastAsia="Times New Roman" w:hAnsi="Arial" w:cs="Arial"/>
          <w:b/>
          <w:bCs/>
          <w:sz w:val="20"/>
          <w:szCs w:val="20"/>
        </w:rPr>
        <w:t>Текстовые редакторы</w:t>
      </w:r>
      <w:r w:rsidRPr="003058E8">
        <w:rPr>
          <w:rFonts w:ascii="Times New Roman" w:eastAsia="Times New Roman" w:hAnsi="Times New Roman" w:cs="Times New Roman"/>
          <w:sz w:val="24"/>
          <w:szCs w:val="24"/>
        </w:rPr>
        <w:t xml:space="preserve"> – специальные программы, предназначенные для создания простых сообщений и текстов.</w:t>
      </w:r>
    </w:p>
    <w:p w:rsidR="003058E8" w:rsidRPr="003058E8" w:rsidRDefault="003058E8" w:rsidP="00AB186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058E8" w:rsidRPr="003058E8" w:rsidRDefault="003058E8" w:rsidP="00AB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8E8">
        <w:rPr>
          <w:rFonts w:ascii="Arial" w:eastAsia="Times New Roman" w:hAnsi="Arial" w:cs="Arial"/>
          <w:b/>
          <w:bCs/>
          <w:sz w:val="20"/>
          <w:szCs w:val="20"/>
        </w:rPr>
        <w:t>Текстовый редактор Блокнот</w:t>
      </w:r>
      <w:r w:rsidRPr="003058E8">
        <w:rPr>
          <w:rFonts w:ascii="Times New Roman" w:hAnsi="Times New Roman" w:cs="Times New Roman"/>
          <w:sz w:val="24"/>
          <w:szCs w:val="24"/>
        </w:rPr>
        <w:t xml:space="preserve"> помогает создавать небольшие тексты, состоящие из букв, зн</w:t>
      </w:r>
      <w:r w:rsidRPr="003058E8">
        <w:rPr>
          <w:rFonts w:ascii="Times New Roman" w:hAnsi="Times New Roman" w:cs="Times New Roman"/>
          <w:sz w:val="24"/>
          <w:szCs w:val="24"/>
        </w:rPr>
        <w:t>а</w:t>
      </w:r>
      <w:r w:rsidRPr="003058E8">
        <w:rPr>
          <w:rFonts w:ascii="Times New Roman" w:hAnsi="Times New Roman" w:cs="Times New Roman"/>
          <w:sz w:val="24"/>
          <w:szCs w:val="24"/>
        </w:rPr>
        <w:t>ков препинания и специальных символов, которые можно вводить с помощью клавиатуры.</w:t>
      </w:r>
    </w:p>
    <w:p w:rsidR="003058E8" w:rsidRPr="003058E8" w:rsidRDefault="003058E8" w:rsidP="00AB186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058E8" w:rsidRPr="003058E8" w:rsidRDefault="003058E8" w:rsidP="00AB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8E8">
        <w:rPr>
          <w:rFonts w:ascii="Arial" w:eastAsia="Times New Roman" w:hAnsi="Arial" w:cs="Arial"/>
          <w:b/>
          <w:bCs/>
          <w:sz w:val="20"/>
          <w:szCs w:val="20"/>
        </w:rPr>
        <w:t>Текстовые процессоры</w:t>
      </w:r>
      <w:r w:rsidRPr="003058E8">
        <w:rPr>
          <w:rFonts w:ascii="Times New Roman" w:hAnsi="Times New Roman" w:cs="Times New Roman"/>
          <w:sz w:val="24"/>
          <w:szCs w:val="24"/>
        </w:rPr>
        <w:t xml:space="preserve"> – мощные программы для работы с текстами, позволяющие изменять начертание и размер шрифта, включать в документ таблицы, рисунки, схемы, звуковые фрагменты.</w:t>
      </w:r>
    </w:p>
    <w:p w:rsidR="003058E8" w:rsidRPr="003058E8" w:rsidRDefault="003058E8" w:rsidP="00AB186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058E8" w:rsidRPr="003058E8" w:rsidRDefault="003058E8" w:rsidP="00AB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8E8">
        <w:rPr>
          <w:rFonts w:ascii="Arial" w:eastAsia="Times New Roman" w:hAnsi="Arial" w:cs="Arial"/>
          <w:b/>
          <w:bCs/>
          <w:sz w:val="20"/>
          <w:szCs w:val="20"/>
        </w:rPr>
        <w:t>Текстовый процессор WordPad</w:t>
      </w:r>
      <w:r w:rsidRPr="003058E8">
        <w:rPr>
          <w:rFonts w:ascii="Times New Roman" w:hAnsi="Times New Roman" w:cs="Times New Roman"/>
          <w:sz w:val="24"/>
          <w:szCs w:val="24"/>
        </w:rPr>
        <w:t xml:space="preserve"> помогает создавать и оформлять рассказы, доклады, таблицы, схемы, рисунки, фотографии.</w:t>
      </w:r>
    </w:p>
    <w:p w:rsidR="003058E8" w:rsidRPr="003058E8" w:rsidRDefault="003058E8" w:rsidP="00AB186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058E8" w:rsidRPr="003058E8" w:rsidRDefault="003058E8" w:rsidP="00AB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8E8">
        <w:rPr>
          <w:rFonts w:ascii="Arial" w:eastAsia="Times New Roman" w:hAnsi="Arial" w:cs="Arial"/>
          <w:b/>
          <w:bCs/>
          <w:sz w:val="20"/>
          <w:szCs w:val="20"/>
        </w:rPr>
        <w:t>Запуск программы WordPad:</w:t>
      </w:r>
      <w:r w:rsidRPr="003058E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305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Пуск → Программы → Стандартные → WordPad. </w:t>
      </w:r>
      <w:r w:rsidRPr="003058E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(Продемонс</w:t>
      </w:r>
      <w:r w:rsidRPr="003058E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</w:t>
      </w:r>
      <w:r w:rsidRPr="003058E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рировать.)</w:t>
      </w:r>
    </w:p>
    <w:p w:rsidR="002D4D42" w:rsidRPr="002A6990" w:rsidRDefault="002D4D42" w:rsidP="00AB186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30B8E" w:rsidRDefault="00F2347B" w:rsidP="00AB186D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E0D73">
        <w:rPr>
          <w:rFonts w:ascii="Times New Roman" w:eastAsia="Times New Roman" w:hAnsi="Times New Roman" w:cs="Times New Roman"/>
          <w:sz w:val="24"/>
          <w:szCs w:val="24"/>
        </w:rPr>
        <w:t>емонстрир</w:t>
      </w:r>
      <w:r>
        <w:rPr>
          <w:rFonts w:ascii="Times New Roman" w:eastAsia="Times New Roman" w:hAnsi="Times New Roman" w:cs="Times New Roman"/>
          <w:sz w:val="24"/>
          <w:szCs w:val="24"/>
        </w:rPr>
        <w:t>уется</w:t>
      </w:r>
      <w:r w:rsidRPr="00DE0D73">
        <w:rPr>
          <w:rFonts w:ascii="Times New Roman" w:eastAsia="Times New Roman" w:hAnsi="Times New Roman" w:cs="Times New Roman"/>
          <w:sz w:val="24"/>
          <w:szCs w:val="24"/>
        </w:rPr>
        <w:t xml:space="preserve"> окно приложения WordPad</w:t>
      </w:r>
      <w:r>
        <w:rPr>
          <w:rFonts w:ascii="Times New Roman" w:hAnsi="Times New Roman" w:cs="Times New Roman"/>
          <w:sz w:val="24"/>
          <w:szCs w:val="24"/>
        </w:rPr>
        <w:t>, р</w:t>
      </w:r>
      <w:r w:rsidR="002A6990" w:rsidRPr="002A6990">
        <w:rPr>
          <w:rFonts w:ascii="Times New Roman" w:hAnsi="Times New Roman" w:cs="Times New Roman"/>
          <w:sz w:val="24"/>
          <w:szCs w:val="24"/>
        </w:rPr>
        <w:t>ассказ</w:t>
      </w:r>
      <w:r w:rsidR="002A6990">
        <w:rPr>
          <w:rFonts w:ascii="Times New Roman" w:hAnsi="Times New Roman" w:cs="Times New Roman"/>
          <w:sz w:val="24"/>
          <w:szCs w:val="24"/>
        </w:rPr>
        <w:t>ывается</w:t>
      </w:r>
      <w:r w:rsidR="002A6990" w:rsidRPr="002A6990">
        <w:rPr>
          <w:rFonts w:ascii="Times New Roman" w:hAnsi="Times New Roman" w:cs="Times New Roman"/>
          <w:sz w:val="24"/>
          <w:szCs w:val="24"/>
        </w:rPr>
        <w:t xml:space="preserve"> о назнач</w:t>
      </w:r>
      <w:r w:rsidR="002A6990">
        <w:rPr>
          <w:rFonts w:ascii="Times New Roman" w:hAnsi="Times New Roman" w:cs="Times New Roman"/>
          <w:sz w:val="24"/>
          <w:szCs w:val="24"/>
        </w:rPr>
        <w:t>ении кнопок панели инструментов;</w:t>
      </w:r>
      <w:r w:rsidR="002A6990" w:rsidRPr="002A6990">
        <w:rPr>
          <w:rFonts w:ascii="Times New Roman" w:hAnsi="Times New Roman" w:cs="Times New Roman"/>
          <w:sz w:val="24"/>
          <w:szCs w:val="24"/>
        </w:rPr>
        <w:t xml:space="preserve"> показ</w:t>
      </w:r>
      <w:r w:rsidR="002A6990">
        <w:rPr>
          <w:rFonts w:ascii="Times New Roman" w:hAnsi="Times New Roman" w:cs="Times New Roman"/>
          <w:sz w:val="24"/>
          <w:szCs w:val="24"/>
        </w:rPr>
        <w:t>ывается</w:t>
      </w:r>
      <w:r w:rsidR="002A6990" w:rsidRPr="002A6990">
        <w:rPr>
          <w:rFonts w:ascii="Times New Roman" w:hAnsi="Times New Roman" w:cs="Times New Roman"/>
          <w:sz w:val="24"/>
          <w:szCs w:val="24"/>
        </w:rPr>
        <w:t>, как открываются и сохраняются текстовые д</w:t>
      </w:r>
      <w:r w:rsidR="002A6990" w:rsidRPr="002A6990">
        <w:rPr>
          <w:rFonts w:ascii="Times New Roman" w:hAnsi="Times New Roman" w:cs="Times New Roman"/>
          <w:sz w:val="24"/>
          <w:szCs w:val="24"/>
        </w:rPr>
        <w:t>о</w:t>
      </w:r>
      <w:r w:rsidR="002A6990" w:rsidRPr="002A6990">
        <w:rPr>
          <w:rFonts w:ascii="Times New Roman" w:hAnsi="Times New Roman" w:cs="Times New Roman"/>
          <w:sz w:val="24"/>
          <w:szCs w:val="24"/>
        </w:rPr>
        <w:t>кументы.</w:t>
      </w:r>
    </w:p>
    <w:p w:rsidR="004200DC" w:rsidRPr="004200DC" w:rsidRDefault="004200DC" w:rsidP="004200D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D4D42" w:rsidRPr="00F2347B" w:rsidRDefault="002D4D42" w:rsidP="00420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B9A">
        <w:rPr>
          <w:rFonts w:ascii="Arial" w:eastAsia="Times New Roman" w:hAnsi="Arial" w:cs="Arial"/>
          <w:b/>
          <w:bCs/>
          <w:sz w:val="20"/>
          <w:szCs w:val="20"/>
        </w:rPr>
        <w:t>Окно текстового процессора WordPad</w:t>
      </w:r>
      <w:r w:rsidRPr="00676B9A">
        <w:rPr>
          <w:rFonts w:ascii="Times New Roman" w:eastAsia="Times New Roman" w:hAnsi="Times New Roman" w:cs="Times New Roman"/>
          <w:sz w:val="24"/>
          <w:szCs w:val="24"/>
        </w:rPr>
        <w:t xml:space="preserve"> показано на рис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унке 24 </w:t>
      </w:r>
      <w:r w:rsidRPr="003128C5">
        <w:rPr>
          <w:rFonts w:ascii="Times New Roman" w:hAnsi="Times New Roman" w:cs="Times New Roman"/>
          <w:sz w:val="24"/>
          <w:szCs w:val="24"/>
        </w:rPr>
        <w:t>§8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347B">
        <w:rPr>
          <w:rFonts w:ascii="Times New Roman" w:eastAsia="Times New Roman" w:hAnsi="Times New Roman" w:cs="Times New Roman"/>
          <w:sz w:val="24"/>
          <w:szCs w:val="24"/>
        </w:rPr>
        <w:t>учебника</w:t>
      </w:r>
      <w:r w:rsidRPr="00F234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4D42" w:rsidRDefault="002D4D42" w:rsidP="00AB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D42" w:rsidRDefault="005D7906" w:rsidP="00AB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41" coordsize="21600,21600" o:spt="41" adj="-8280,24300,-1800,4050" path="m@0@1l@2@3nfem,l21600,r,21600l,21600ns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 textborder="f"/>
          </v:shapetype>
          <v:shape id="_x0000_s1106" type="#_x0000_t41" style="position:absolute;left:0;text-align:left;margin-left:-21.5pt;margin-top:10.35pt;width:100.55pt;height:29.95pt;z-index:251668480" adj="25918,34005,22889,6491,-3609,165155,-3609,165155">
            <v:textbox style="mso-next-textbox:#_x0000_s1106">
              <w:txbxContent>
                <w:p w:rsidR="002D4D42" w:rsidRDefault="002D4D42" w:rsidP="002D4D42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Панель быстрого</w:t>
                  </w:r>
                </w:p>
                <w:p w:rsidR="002D4D42" w:rsidRPr="00430BFC" w:rsidRDefault="002D4D42" w:rsidP="002D4D42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доступа</w:t>
                  </w:r>
                </w:p>
              </w:txbxContent>
            </v:textbox>
            <o:callout v:ext="edit" minusx="t" minusy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2" type="#_x0000_t41" style="position:absolute;left:0;text-align:left;margin-left:282.75pt;margin-top:12.3pt;width:111.6pt;height:19.75pt;z-index:251664384" adj="-1258,47957,-1161,9843,-706,231749,-706,231749">
            <v:textbox style="mso-next-textbox:#_x0000_s1102">
              <w:txbxContent>
                <w:p w:rsidR="002D4D42" w:rsidRPr="001D1A1F" w:rsidRDefault="002D4D42" w:rsidP="002D4D42">
                  <w:pPr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D1A1F">
                    <w:rPr>
                      <w:rFonts w:ascii="Arial" w:hAnsi="Arial" w:cs="Arial"/>
                      <w:b/>
                      <w:sz w:val="20"/>
                      <w:szCs w:val="20"/>
                    </w:rPr>
                    <w:t>Строка заголовка</w:t>
                  </w:r>
                </w:p>
              </w:txbxContent>
            </v:textbox>
            <o:callout v:ext="edit" minusy="t"/>
          </v:shape>
        </w:pict>
      </w:r>
    </w:p>
    <w:p w:rsidR="002D4D42" w:rsidRDefault="002D4D42" w:rsidP="00AB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D42" w:rsidRDefault="002D4D42" w:rsidP="00AB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D42" w:rsidRDefault="005D7906" w:rsidP="00BF4F6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7" type="#_x0000_t41" style="position:absolute;left:0;text-align:left;margin-left:-21.5pt;margin-top:275.9pt;width:64pt;height:34.35pt;z-index:251669504" adj="42188,6194,23625,5659,55637,95424,55637,95424">
            <v:textbox style="mso-next-textbox:#_x0000_s1107">
              <w:txbxContent>
                <w:p w:rsidR="002D4D42" w:rsidRPr="00144140" w:rsidRDefault="002D4D42" w:rsidP="002D4D42">
                  <w:pPr>
                    <w:spacing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Строка состояния</w:t>
                  </w:r>
                </w:p>
              </w:txbxContent>
            </v:textbox>
            <o:callout v:ext="edit" minusx="t" minusy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8" type="#_x0000_t41" style="position:absolute;left:0;text-align:left;margin-left:-21.5pt;margin-top:23.1pt;width:75.8pt;height:59.1pt;z-index:251670528" adj="30092,3125,23310,3289,31973,101019,31973,101019">
            <v:textbox style="mso-next-textbox:#_x0000_s1108">
              <w:txbxContent>
                <w:p w:rsidR="002D4D42" w:rsidRDefault="002D4D42" w:rsidP="002D4D42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Кнопка</w:t>
                  </w:r>
                </w:p>
                <w:p w:rsidR="002D4D42" w:rsidRDefault="002D4D42" w:rsidP="002D4D42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основного</w:t>
                  </w:r>
                </w:p>
                <w:p w:rsidR="002D4D42" w:rsidRDefault="002D4D42" w:rsidP="002D4D42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меню</w:t>
                  </w:r>
                </w:p>
                <w:p w:rsidR="002D4D42" w:rsidRPr="00604B91" w:rsidRDefault="002D4D42" w:rsidP="002D4D42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4B91">
                    <w:rPr>
                      <w:rFonts w:ascii="Arial" w:hAnsi="Arial" w:cs="Arial"/>
                      <w:b/>
                      <w:sz w:val="20"/>
                      <w:szCs w:val="20"/>
                    </w:rPr>
                    <w:t>WordPad</w:t>
                  </w:r>
                </w:p>
              </w:txbxContent>
            </v:textbox>
            <o:callout v:ext="edit" minusx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05" style="position:absolute;left:0;text-align:left;flip:x;z-index:251667456" from="342.55pt,35.4pt" to="417.2pt,96.1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4" type="#_x0000_t41" style="position:absolute;left:0;text-align:left;margin-left:423.65pt;margin-top:25.85pt;width:92.6pt;height:31.3pt;z-index:251666432" adj="-45474,6107,-1400,6211,-52670,230596,-52670,230596">
            <v:textbox style="mso-next-textbox:#_x0000_s1104">
              <w:txbxContent>
                <w:p w:rsidR="002D4D42" w:rsidRDefault="002D4D42" w:rsidP="002D4D42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Ленты с</w:t>
                  </w:r>
                </w:p>
                <w:p w:rsidR="002D4D42" w:rsidRPr="001D1A1F" w:rsidRDefault="002D4D42" w:rsidP="002D4D42">
                  <w:pPr>
                    <w:spacing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инструментами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3" type="#_x0000_t41" style="position:absolute;left:0;text-align:left;margin-left:423.65pt;margin-top:116.25pt;width:55.45pt;height:20.6pt;z-index:251665408" adj="-19652,9856,-2337,9437,-39577,308586,-39577,308586">
            <v:textbox style="mso-next-textbox:#_x0000_s1103">
              <w:txbxContent>
                <w:p w:rsidR="002D4D42" w:rsidRPr="00430BFC" w:rsidRDefault="002D4D42" w:rsidP="002D4D42">
                  <w:pPr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Линейка</w:t>
                  </w:r>
                </w:p>
              </w:txbxContent>
            </v:textbox>
            <o:callout v:ext="edit" minusy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00" style="position:absolute;left:0;text-align:left;flip:x;z-index:251662336" from="295.3pt,251.1pt" to="417.2pt,264.9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9" type="#_x0000_t41" style="position:absolute;left:0;text-align:left;margin-left:423.65pt;margin-top:242.3pt;width:77.4pt;height:33.6pt;z-index:251661312" adj="-6447,-10318,-1674,5786,-58186,66825,-58186,66825">
            <v:textbox style="mso-next-textbox:#_x0000_s1099">
              <w:txbxContent>
                <w:p w:rsidR="002D4D42" w:rsidRPr="00430BFC" w:rsidRDefault="002D4D42" w:rsidP="002D4D42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30BFC">
                    <w:rPr>
                      <w:rFonts w:ascii="Arial" w:hAnsi="Arial" w:cs="Arial"/>
                      <w:b/>
                      <w:sz w:val="20"/>
                      <w:szCs w:val="20"/>
                    </w:rPr>
                    <w:t>Полосы</w:t>
                  </w:r>
                </w:p>
                <w:p w:rsidR="002D4D42" w:rsidRPr="00430BFC" w:rsidRDefault="002D4D42" w:rsidP="002D4D42">
                  <w:pPr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30BFC">
                    <w:rPr>
                      <w:rFonts w:ascii="Arial" w:hAnsi="Arial" w:cs="Arial"/>
                      <w:b/>
                      <w:sz w:val="20"/>
                      <w:szCs w:val="20"/>
                    </w:rPr>
                    <w:t>прокрутки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8" type="#_x0000_t41" style="position:absolute;left:0;text-align:left;margin-left:423.65pt;margin-top:154.3pt;width:81.3pt;height:35.8pt;z-index:251660288" adj="-16592,5279,-1594,5430,-53057,82267,-53057,82267">
            <v:textbox style="mso-next-textbox:#_x0000_s1098">
              <w:txbxContent>
                <w:p w:rsidR="002D4D42" w:rsidRDefault="002D4D42" w:rsidP="002D4D42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Рабочая</w:t>
                  </w:r>
                </w:p>
                <w:p w:rsidR="002D4D42" w:rsidRPr="00381745" w:rsidRDefault="002D4D42" w:rsidP="002D4D42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область</w:t>
                  </w:r>
                </w:p>
              </w:txbxContent>
            </v:textbox>
          </v:shape>
        </w:pict>
      </w:r>
      <w:r w:rsidR="002D4D4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11065" cy="3829050"/>
            <wp:effectExtent l="19050" t="0" r="8535" b="0"/>
            <wp:docPr id="3" name="Рисунок 2" descr="C:\Users\Ирина\Desktop\Босова1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Босова1\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90" cy="3831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D42" w:rsidRDefault="005D7906" w:rsidP="00AB186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1" type="#_x0000_t41" style="position:absolute;left:0;text-align:left;margin-left:353.8pt;margin-top:10.05pt;width:69.85pt;height:23.85pt;z-index:251663360" adj="-6896,-11819,-1855,8151,-68789,94279,-68789,94279">
            <v:textbox style="mso-next-textbox:#_x0000_s1101">
              <w:txbxContent>
                <w:p w:rsidR="002D4D42" w:rsidRPr="00144140" w:rsidRDefault="002D4D42" w:rsidP="002D4D42">
                  <w:pPr>
                    <w:spacing w:after="0" w:line="240" w:lineRule="auto"/>
                    <w:ind w:left="-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Рамка окна</w:t>
                  </w:r>
                </w:p>
              </w:txbxContent>
            </v:textbox>
          </v:shape>
        </w:pict>
      </w:r>
    </w:p>
    <w:p w:rsidR="002D4D42" w:rsidRDefault="002D4D42" w:rsidP="00AB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B8E" w:rsidRPr="00130B8E" w:rsidRDefault="00E25839" w:rsidP="00AB186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Этапы под</w:t>
      </w:r>
      <w:r w:rsidR="00130B8E" w:rsidRPr="00130B8E">
        <w:rPr>
          <w:rFonts w:ascii="Arial" w:eastAsia="Times New Roman" w:hAnsi="Arial" w:cs="Arial"/>
          <w:b/>
          <w:bCs/>
          <w:sz w:val="20"/>
          <w:szCs w:val="20"/>
        </w:rPr>
        <w:t>готовки документа на компьютере</w:t>
      </w:r>
      <w:r w:rsidR="00EA0A9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130B8E" w:rsidRPr="00130B8E" w:rsidRDefault="00130B8E" w:rsidP="00AB186D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>Ввод (набор) текста.</w:t>
      </w:r>
    </w:p>
    <w:p w:rsidR="00130B8E" w:rsidRPr="00130B8E" w:rsidRDefault="00130B8E" w:rsidP="00130B8E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>Редактирование.</w:t>
      </w:r>
    </w:p>
    <w:p w:rsidR="00130B8E" w:rsidRPr="00130B8E" w:rsidRDefault="00130B8E" w:rsidP="00130B8E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>Форматирование.</w:t>
      </w:r>
    </w:p>
    <w:p w:rsidR="00130B8E" w:rsidRPr="00130B8E" w:rsidRDefault="00130B8E" w:rsidP="00130B8E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>Печать.</w:t>
      </w:r>
    </w:p>
    <w:p w:rsidR="00130B8E" w:rsidRPr="00130B8E" w:rsidRDefault="00130B8E" w:rsidP="00130B8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30B8E" w:rsidRPr="00130B8E" w:rsidRDefault="00130B8E" w:rsidP="00130B8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130B8E">
        <w:rPr>
          <w:rFonts w:ascii="Arial" w:eastAsia="Times New Roman" w:hAnsi="Arial" w:cs="Arial"/>
          <w:b/>
          <w:bCs/>
          <w:sz w:val="20"/>
          <w:szCs w:val="20"/>
        </w:rPr>
        <w:t xml:space="preserve">Ввод </w:t>
      </w:r>
      <w:r w:rsidR="00E25839">
        <w:rPr>
          <w:rFonts w:ascii="Arial" w:eastAsia="Times New Roman" w:hAnsi="Arial" w:cs="Arial"/>
          <w:b/>
          <w:bCs/>
          <w:sz w:val="20"/>
          <w:szCs w:val="20"/>
        </w:rPr>
        <w:t xml:space="preserve">(набор) </w:t>
      </w:r>
      <w:r w:rsidRPr="00130B8E">
        <w:rPr>
          <w:rFonts w:ascii="Arial" w:eastAsia="Times New Roman" w:hAnsi="Arial" w:cs="Arial"/>
          <w:b/>
          <w:bCs/>
          <w:sz w:val="20"/>
          <w:szCs w:val="20"/>
        </w:rPr>
        <w:t>текста</w:t>
      </w:r>
      <w:r w:rsidR="00EA0A9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130B8E" w:rsidRPr="00130B8E" w:rsidRDefault="00130B8E" w:rsidP="00130B8E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>С помощью клавиатуры.</w:t>
      </w:r>
    </w:p>
    <w:p w:rsidR="00130B8E" w:rsidRPr="00130B8E" w:rsidRDefault="00130B8E" w:rsidP="00130B8E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>Роль бумаги – экран.</w:t>
      </w:r>
    </w:p>
    <w:p w:rsidR="00130B8E" w:rsidRPr="00130B8E" w:rsidRDefault="00130B8E" w:rsidP="00130B8E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>Курсор – мигающая вертикальная черта, указывает место для ввода очередного си</w:t>
      </w:r>
      <w:r w:rsidRPr="00130B8E">
        <w:rPr>
          <w:rFonts w:ascii="Times New Roman" w:hAnsi="Times New Roman" w:cs="Times New Roman"/>
          <w:sz w:val="24"/>
          <w:szCs w:val="24"/>
        </w:rPr>
        <w:t>м</w:t>
      </w:r>
      <w:r w:rsidRPr="00130B8E">
        <w:rPr>
          <w:rFonts w:ascii="Times New Roman" w:hAnsi="Times New Roman" w:cs="Times New Roman"/>
          <w:sz w:val="24"/>
          <w:szCs w:val="24"/>
        </w:rPr>
        <w:t>вола текста.</w:t>
      </w:r>
    </w:p>
    <w:p w:rsidR="00130B8E" w:rsidRPr="00130B8E" w:rsidRDefault="00130B8E" w:rsidP="00130B8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30B8E" w:rsidRPr="00130B8E" w:rsidRDefault="00130B8E" w:rsidP="00130B8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130B8E">
        <w:rPr>
          <w:rFonts w:ascii="Arial" w:eastAsia="Times New Roman" w:hAnsi="Arial" w:cs="Arial"/>
          <w:b/>
          <w:bCs/>
          <w:sz w:val="20"/>
          <w:szCs w:val="20"/>
        </w:rPr>
        <w:t>Правила ввода</w:t>
      </w:r>
      <w:r w:rsidR="00E25839">
        <w:rPr>
          <w:rFonts w:ascii="Arial" w:eastAsia="Times New Roman" w:hAnsi="Arial" w:cs="Arial"/>
          <w:b/>
          <w:bCs/>
          <w:sz w:val="20"/>
          <w:szCs w:val="20"/>
        </w:rPr>
        <w:t xml:space="preserve"> (набора)</w:t>
      </w:r>
      <w:r w:rsidRPr="00130B8E">
        <w:rPr>
          <w:rFonts w:ascii="Arial" w:eastAsia="Times New Roman" w:hAnsi="Arial" w:cs="Arial"/>
          <w:b/>
          <w:bCs/>
          <w:sz w:val="20"/>
          <w:szCs w:val="20"/>
        </w:rPr>
        <w:t xml:space="preserve"> текста</w:t>
      </w:r>
      <w:r w:rsidR="00EA0A9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130B8E" w:rsidRPr="00130B8E" w:rsidRDefault="00130B8E" w:rsidP="00130B8E">
      <w:pPr>
        <w:numPr>
          <w:ilvl w:val="2"/>
          <w:numId w:val="33"/>
        </w:numPr>
        <w:tabs>
          <w:tab w:val="clear" w:pos="178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 xml:space="preserve">Там, где это нужно, используйте </w:t>
      </w:r>
      <w:r w:rsidRPr="00130B8E">
        <w:rPr>
          <w:rFonts w:ascii="Times New Roman" w:hAnsi="Times New Roman" w:cs="Times New Roman"/>
          <w:i/>
          <w:sz w:val="24"/>
          <w:szCs w:val="24"/>
        </w:rPr>
        <w:t>прописные буквы</w:t>
      </w:r>
      <w:r w:rsidRPr="00130B8E">
        <w:rPr>
          <w:rFonts w:ascii="Times New Roman" w:hAnsi="Times New Roman" w:cs="Times New Roman"/>
          <w:sz w:val="24"/>
          <w:szCs w:val="24"/>
        </w:rPr>
        <w:t>.</w:t>
      </w:r>
    </w:p>
    <w:p w:rsidR="00130B8E" w:rsidRPr="00130B8E" w:rsidRDefault="00130B8E" w:rsidP="00130B8E">
      <w:pPr>
        <w:numPr>
          <w:ilvl w:val="2"/>
          <w:numId w:val="33"/>
        </w:numPr>
        <w:tabs>
          <w:tab w:val="clear" w:pos="178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i/>
          <w:sz w:val="24"/>
          <w:szCs w:val="24"/>
        </w:rPr>
        <w:t>Все знаки препинания</w:t>
      </w:r>
      <w:r w:rsidRPr="00130B8E">
        <w:rPr>
          <w:rFonts w:ascii="Times New Roman" w:hAnsi="Times New Roman" w:cs="Times New Roman"/>
          <w:sz w:val="24"/>
          <w:szCs w:val="24"/>
        </w:rPr>
        <w:t xml:space="preserve">, кроме тире, ставьте сразу же за последней буквой слова, после любого знака препинания нажимайте клавишу </w:t>
      </w:r>
      <w:r w:rsidRPr="00130B8E">
        <w:rPr>
          <w:rFonts w:ascii="Times New Roman" w:hAnsi="Times New Roman" w:cs="Times New Roman"/>
          <w:sz w:val="24"/>
          <w:szCs w:val="24"/>
          <w:bdr w:val="single" w:sz="4" w:space="0" w:color="auto"/>
        </w:rPr>
        <w:t>Пробел</w:t>
      </w:r>
      <w:r w:rsidRPr="00130B8E">
        <w:rPr>
          <w:rFonts w:ascii="Times New Roman" w:hAnsi="Times New Roman" w:cs="Times New Roman"/>
          <w:sz w:val="24"/>
          <w:szCs w:val="24"/>
        </w:rPr>
        <w:t xml:space="preserve">. </w:t>
      </w:r>
      <w:r w:rsidRPr="00130B8E">
        <w:rPr>
          <w:rFonts w:ascii="Times New Roman" w:hAnsi="Times New Roman" w:cs="Times New Roman"/>
          <w:i/>
          <w:sz w:val="24"/>
          <w:szCs w:val="24"/>
        </w:rPr>
        <w:t>Тире</w:t>
      </w:r>
      <w:r w:rsidRPr="00130B8E">
        <w:rPr>
          <w:rFonts w:ascii="Times New Roman" w:hAnsi="Times New Roman" w:cs="Times New Roman"/>
          <w:sz w:val="24"/>
          <w:szCs w:val="24"/>
        </w:rPr>
        <w:t xml:space="preserve"> выделяйте пробелами с двух сторон.</w:t>
      </w:r>
    </w:p>
    <w:p w:rsidR="00130B8E" w:rsidRPr="00130B8E" w:rsidRDefault="00130B8E" w:rsidP="00130B8E">
      <w:pPr>
        <w:numPr>
          <w:ilvl w:val="2"/>
          <w:numId w:val="33"/>
        </w:numPr>
        <w:tabs>
          <w:tab w:val="clear" w:pos="178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 xml:space="preserve">Ошибку, допущенную при вводе текста, можно исправить. Ошибочный </w:t>
      </w:r>
      <w:r w:rsidRPr="00130B8E">
        <w:rPr>
          <w:rFonts w:ascii="Times New Roman" w:hAnsi="Times New Roman" w:cs="Times New Roman"/>
          <w:i/>
          <w:sz w:val="24"/>
          <w:szCs w:val="24"/>
        </w:rPr>
        <w:t>символ</w:t>
      </w:r>
      <w:r w:rsidRPr="00130B8E">
        <w:rPr>
          <w:rFonts w:ascii="Times New Roman" w:hAnsi="Times New Roman" w:cs="Times New Roman"/>
          <w:sz w:val="24"/>
          <w:szCs w:val="24"/>
        </w:rPr>
        <w:t>, ра</w:t>
      </w:r>
      <w:r w:rsidRPr="00130B8E">
        <w:rPr>
          <w:rFonts w:ascii="Times New Roman" w:hAnsi="Times New Roman" w:cs="Times New Roman"/>
          <w:sz w:val="24"/>
          <w:szCs w:val="24"/>
        </w:rPr>
        <w:t>с</w:t>
      </w:r>
      <w:r w:rsidRPr="00130B8E">
        <w:rPr>
          <w:rFonts w:ascii="Times New Roman" w:hAnsi="Times New Roman" w:cs="Times New Roman"/>
          <w:sz w:val="24"/>
          <w:szCs w:val="24"/>
        </w:rPr>
        <w:t xml:space="preserve">положенный </w:t>
      </w:r>
      <w:r w:rsidRPr="00130B8E">
        <w:rPr>
          <w:rFonts w:ascii="Times New Roman" w:hAnsi="Times New Roman" w:cs="Times New Roman"/>
          <w:i/>
          <w:sz w:val="24"/>
          <w:szCs w:val="24"/>
        </w:rPr>
        <w:t>справа от курсора, удаляйте</w:t>
      </w:r>
      <w:r w:rsidRPr="00130B8E">
        <w:rPr>
          <w:rFonts w:ascii="Times New Roman" w:hAnsi="Times New Roman" w:cs="Times New Roman"/>
          <w:sz w:val="24"/>
          <w:szCs w:val="24"/>
        </w:rPr>
        <w:t xml:space="preserve"> клавишей </w:t>
      </w:r>
      <w:r w:rsidRPr="00130B8E">
        <w:rPr>
          <w:rFonts w:ascii="Times New Roman" w:hAnsi="Times New Roman" w:cs="Times New Roman"/>
          <w:sz w:val="24"/>
          <w:szCs w:val="24"/>
          <w:bdr w:val="single" w:sz="4" w:space="0" w:color="auto"/>
        </w:rPr>
        <w:t>Delete</w:t>
      </w:r>
      <w:r w:rsidRPr="00130B8E">
        <w:rPr>
          <w:rFonts w:ascii="Times New Roman" w:hAnsi="Times New Roman" w:cs="Times New Roman"/>
          <w:sz w:val="24"/>
          <w:szCs w:val="24"/>
        </w:rPr>
        <w:t xml:space="preserve">, а </w:t>
      </w:r>
      <w:r w:rsidRPr="00130B8E">
        <w:rPr>
          <w:rFonts w:ascii="Times New Roman" w:hAnsi="Times New Roman" w:cs="Times New Roman"/>
          <w:i/>
          <w:sz w:val="24"/>
          <w:szCs w:val="24"/>
        </w:rPr>
        <w:t>слева от курсора</w:t>
      </w:r>
      <w:r w:rsidRPr="00130B8E">
        <w:rPr>
          <w:rFonts w:ascii="Times New Roman" w:hAnsi="Times New Roman" w:cs="Times New Roman"/>
          <w:sz w:val="24"/>
          <w:szCs w:val="24"/>
        </w:rPr>
        <w:t xml:space="preserve"> – кл</w:t>
      </w:r>
      <w:r w:rsidRPr="00130B8E">
        <w:rPr>
          <w:rFonts w:ascii="Times New Roman" w:hAnsi="Times New Roman" w:cs="Times New Roman"/>
          <w:sz w:val="24"/>
          <w:szCs w:val="24"/>
        </w:rPr>
        <w:t>а</w:t>
      </w:r>
      <w:r w:rsidRPr="00130B8E">
        <w:rPr>
          <w:rFonts w:ascii="Times New Roman" w:hAnsi="Times New Roman" w:cs="Times New Roman"/>
          <w:sz w:val="24"/>
          <w:szCs w:val="24"/>
        </w:rPr>
        <w:t xml:space="preserve">вишей </w:t>
      </w:r>
      <w:r w:rsidRPr="00130B8E">
        <w:rPr>
          <w:rFonts w:ascii="Times New Roman" w:hAnsi="Times New Roman" w:cs="Times New Roman"/>
          <w:sz w:val="24"/>
          <w:szCs w:val="24"/>
          <w:bdr w:val="single" w:sz="4" w:space="0" w:color="auto"/>
        </w:rPr>
        <w:t>Backspase</w:t>
      </w:r>
      <w:r w:rsidRPr="00130B8E">
        <w:rPr>
          <w:rFonts w:ascii="Times New Roman" w:hAnsi="Times New Roman" w:cs="Times New Roman"/>
          <w:sz w:val="24"/>
          <w:szCs w:val="24"/>
        </w:rPr>
        <w:t>.</w:t>
      </w:r>
    </w:p>
    <w:p w:rsidR="00130B8E" w:rsidRPr="00130B8E" w:rsidRDefault="00130B8E" w:rsidP="00130B8E">
      <w:pPr>
        <w:numPr>
          <w:ilvl w:val="2"/>
          <w:numId w:val="33"/>
        </w:numPr>
        <w:tabs>
          <w:tab w:val="clear" w:pos="178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 xml:space="preserve">При наборе текста на компьютере вам </w:t>
      </w:r>
      <w:r w:rsidRPr="00130B8E">
        <w:rPr>
          <w:rFonts w:ascii="Times New Roman" w:hAnsi="Times New Roman" w:cs="Times New Roman"/>
          <w:i/>
          <w:sz w:val="24"/>
          <w:szCs w:val="24"/>
        </w:rPr>
        <w:t>не нужно следить за концом строки</w:t>
      </w:r>
      <w:r w:rsidRPr="00130B8E">
        <w:rPr>
          <w:rFonts w:ascii="Times New Roman" w:hAnsi="Times New Roman" w:cs="Times New Roman"/>
          <w:sz w:val="24"/>
          <w:szCs w:val="24"/>
        </w:rPr>
        <w:t>: как тол</w:t>
      </w:r>
      <w:r w:rsidRPr="00130B8E">
        <w:rPr>
          <w:rFonts w:ascii="Times New Roman" w:hAnsi="Times New Roman" w:cs="Times New Roman"/>
          <w:sz w:val="24"/>
          <w:szCs w:val="24"/>
        </w:rPr>
        <w:t>ь</w:t>
      </w:r>
      <w:r w:rsidRPr="00130B8E">
        <w:rPr>
          <w:rFonts w:ascii="Times New Roman" w:hAnsi="Times New Roman" w:cs="Times New Roman"/>
          <w:sz w:val="24"/>
          <w:szCs w:val="24"/>
        </w:rPr>
        <w:t>ко он будет достигать, курсор автоматически перейдет на начало следующей строки.</w:t>
      </w:r>
    </w:p>
    <w:p w:rsidR="00130B8E" w:rsidRDefault="00130B8E" w:rsidP="00130B8E">
      <w:pPr>
        <w:numPr>
          <w:ilvl w:val="2"/>
          <w:numId w:val="33"/>
        </w:numPr>
        <w:tabs>
          <w:tab w:val="clear" w:pos="178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>Для того чтобы перейти к вводу нового абзаца (или строки стихотворения), нажима</w:t>
      </w:r>
      <w:r w:rsidRPr="00130B8E">
        <w:rPr>
          <w:rFonts w:ascii="Times New Roman" w:hAnsi="Times New Roman" w:cs="Times New Roman"/>
          <w:sz w:val="24"/>
          <w:szCs w:val="24"/>
        </w:rPr>
        <w:t>й</w:t>
      </w:r>
      <w:r w:rsidRPr="00130B8E">
        <w:rPr>
          <w:rFonts w:ascii="Times New Roman" w:hAnsi="Times New Roman" w:cs="Times New Roman"/>
          <w:sz w:val="24"/>
          <w:szCs w:val="24"/>
        </w:rPr>
        <w:t xml:space="preserve">те клавишу </w:t>
      </w:r>
      <w:r w:rsidRPr="00130B8E">
        <w:rPr>
          <w:rFonts w:ascii="Times New Roman" w:hAnsi="Times New Roman" w:cs="Times New Roman"/>
          <w:sz w:val="24"/>
          <w:szCs w:val="24"/>
          <w:bdr w:val="single" w:sz="4" w:space="0" w:color="auto"/>
        </w:rPr>
        <w:t>Enter</w:t>
      </w:r>
      <w:r w:rsidRPr="00130B8E">
        <w:rPr>
          <w:rFonts w:ascii="Times New Roman" w:hAnsi="Times New Roman" w:cs="Times New Roman"/>
          <w:sz w:val="24"/>
          <w:szCs w:val="24"/>
        </w:rPr>
        <w:t>.</w:t>
      </w:r>
    </w:p>
    <w:p w:rsidR="00AB186D" w:rsidRPr="00AB186D" w:rsidRDefault="00AB186D" w:rsidP="00AB186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94945" w:rsidRPr="00094945" w:rsidRDefault="00094945" w:rsidP="000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945">
        <w:rPr>
          <w:rFonts w:ascii="Arial" w:eastAsia="Times New Roman" w:hAnsi="Arial" w:cs="Arial"/>
          <w:b/>
          <w:bCs/>
          <w:sz w:val="20"/>
          <w:szCs w:val="20"/>
        </w:rPr>
        <w:t>Контролировать соблюдение правил набора текста</w:t>
      </w:r>
      <w:r w:rsidRPr="00094945">
        <w:rPr>
          <w:rFonts w:ascii="Times New Roman" w:eastAsia="Times New Roman" w:hAnsi="Times New Roman" w:cs="Times New Roman"/>
          <w:sz w:val="24"/>
          <w:szCs w:val="24"/>
        </w:rPr>
        <w:t xml:space="preserve"> будет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94945">
        <w:rPr>
          <w:rFonts w:ascii="Times New Roman" w:eastAsia="Times New Roman" w:hAnsi="Times New Roman" w:cs="Times New Roman"/>
          <w:sz w:val="24"/>
          <w:szCs w:val="24"/>
        </w:rPr>
        <w:t>начительно проще, если устан</w:t>
      </w:r>
      <w:r w:rsidRPr="0009494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4945">
        <w:rPr>
          <w:rFonts w:ascii="Times New Roman" w:eastAsia="Times New Roman" w:hAnsi="Times New Roman" w:cs="Times New Roman"/>
          <w:sz w:val="24"/>
          <w:szCs w:val="24"/>
        </w:rPr>
        <w:t>вить режим отображени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94945">
        <w:rPr>
          <w:rFonts w:ascii="Times New Roman" w:eastAsia="Times New Roman" w:hAnsi="Times New Roman" w:cs="Times New Roman"/>
          <w:sz w:val="24"/>
          <w:szCs w:val="24"/>
        </w:rPr>
        <w:t xml:space="preserve"> непечатаемых символов (кнопка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5686" cy="276225"/>
            <wp:effectExtent l="19050" t="0" r="8164" b="0"/>
            <wp:docPr id="2" name="Рисунок 2" descr="C:\Users\Ирина\Desktop\Босова1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Босова1\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86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94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94945" w:rsidRPr="00094945" w:rsidRDefault="00094945" w:rsidP="00130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B8E" w:rsidRDefault="00130B8E" w:rsidP="00130B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3) </w:t>
      </w:r>
      <w:r>
        <w:rPr>
          <w:rFonts w:ascii="Arial" w:hAnsi="Arial" w:cs="Arial"/>
          <w:b/>
          <w:spacing w:val="-2"/>
          <w:sz w:val="20"/>
          <w:szCs w:val="20"/>
        </w:rPr>
        <w:t xml:space="preserve">Закрепление изученного </w:t>
      </w:r>
      <w:r w:rsidRPr="00657FCA">
        <w:rPr>
          <w:rFonts w:ascii="Arial" w:hAnsi="Arial" w:cs="Arial"/>
          <w:b/>
          <w:spacing w:val="-2"/>
          <w:sz w:val="20"/>
          <w:szCs w:val="20"/>
        </w:rPr>
        <w:t>материала</w:t>
      </w:r>
      <w:r>
        <w:rPr>
          <w:rFonts w:ascii="Arial" w:hAnsi="Arial" w:cs="Arial"/>
          <w:b/>
          <w:spacing w:val="-2"/>
          <w:sz w:val="20"/>
          <w:szCs w:val="20"/>
        </w:rPr>
        <w:t>:</w:t>
      </w:r>
    </w:p>
    <w:p w:rsidR="00130B8E" w:rsidRPr="00236CFF" w:rsidRDefault="00130B8E" w:rsidP="00130B8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30B8E" w:rsidRPr="00DE0D73" w:rsidRDefault="00866B79" w:rsidP="00130B8E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 с</w:t>
      </w:r>
      <w:r w:rsidR="00130B8E" w:rsidRPr="00DE0D73">
        <w:rPr>
          <w:rFonts w:ascii="Times New Roman" w:eastAsia="Times New Roman" w:hAnsi="Times New Roman" w:cs="Times New Roman"/>
          <w:sz w:val="24"/>
          <w:szCs w:val="24"/>
        </w:rPr>
        <w:t xml:space="preserve">овместно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учениками </w:t>
      </w:r>
      <w:r w:rsidR="00130B8E" w:rsidRPr="00DE0D73">
        <w:rPr>
          <w:rFonts w:ascii="Times New Roman" w:eastAsia="Times New Roman" w:hAnsi="Times New Roman" w:cs="Times New Roman"/>
          <w:sz w:val="24"/>
          <w:szCs w:val="24"/>
        </w:rPr>
        <w:t xml:space="preserve">выполняется задание в PT: №106. </w:t>
      </w:r>
    </w:p>
    <w:p w:rsidR="00236CFF" w:rsidRDefault="00236CFF" w:rsidP="0023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86D" w:rsidRPr="003058E8" w:rsidRDefault="00AB186D" w:rsidP="0023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CFF" w:rsidRPr="00395B35" w:rsidRDefault="00236CFF" w:rsidP="00236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B35">
        <w:rPr>
          <w:rFonts w:ascii="Times New Roman" w:hAnsi="Times New Roman" w:cs="Times New Roman"/>
          <w:b/>
          <w:sz w:val="24"/>
          <w:szCs w:val="24"/>
        </w:rPr>
        <w:t>Задани</w:t>
      </w:r>
      <w:r w:rsidR="00FA7E50">
        <w:rPr>
          <w:rFonts w:ascii="Times New Roman" w:hAnsi="Times New Roman" w:cs="Times New Roman"/>
          <w:b/>
          <w:sz w:val="24"/>
          <w:szCs w:val="24"/>
        </w:rPr>
        <w:t>е</w:t>
      </w:r>
      <w:r w:rsidRPr="00395B35">
        <w:rPr>
          <w:rFonts w:ascii="Times New Roman" w:hAnsi="Times New Roman" w:cs="Times New Roman"/>
          <w:b/>
          <w:sz w:val="24"/>
          <w:szCs w:val="24"/>
        </w:rPr>
        <w:t xml:space="preserve"> РТ: №10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D32A82" w:rsidRPr="00AB186D" w:rsidRDefault="00D32A82" w:rsidP="00D3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A82" w:rsidRPr="00D32A82" w:rsidRDefault="00D32A82" w:rsidP="00D32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82">
        <w:rPr>
          <w:rFonts w:ascii="Times New Roman" w:hAnsi="Times New Roman" w:cs="Times New Roman"/>
          <w:sz w:val="24"/>
          <w:szCs w:val="24"/>
        </w:rPr>
        <w:t>Выберите правильный ответ.</w:t>
      </w:r>
    </w:p>
    <w:p w:rsidR="00D32A82" w:rsidRPr="00AB186D" w:rsidRDefault="00D32A82" w:rsidP="00D3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A82" w:rsidRPr="00D32A82" w:rsidRDefault="00D32A82" w:rsidP="00866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32A82">
        <w:rPr>
          <w:rFonts w:ascii="Times New Roman" w:hAnsi="Times New Roman" w:cs="Times New Roman"/>
          <w:sz w:val="24"/>
          <w:szCs w:val="24"/>
        </w:rPr>
        <w:t xml:space="preserve">Чтобы вывести прописную букву в начале предложения, следует нажать... </w:t>
      </w:r>
    </w:p>
    <w:p w:rsidR="00D32A82" w:rsidRPr="00AB186D" w:rsidRDefault="00D32A82" w:rsidP="00D3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Look w:val="01E0"/>
      </w:tblPr>
      <w:tblGrid>
        <w:gridCol w:w="340"/>
        <w:gridCol w:w="3717"/>
      </w:tblGrid>
      <w:tr w:rsidR="00D32A82" w:rsidRPr="00D32A82" w:rsidTr="00866B79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32A82" w:rsidRPr="00D32A82" w:rsidRDefault="00D32A82" w:rsidP="00866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A82">
              <w:rPr>
                <w:rFonts w:ascii="Times New Roman" w:hAnsi="Times New Roman" w:cs="Times New Roman"/>
                <w:sz w:val="24"/>
                <w:szCs w:val="24"/>
              </w:rPr>
              <w:t xml:space="preserve">клавишу </w:t>
            </w:r>
            <w:r w:rsidRPr="00D3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 Lock</w:t>
            </w:r>
          </w:p>
        </w:tc>
      </w:tr>
      <w:tr w:rsidR="00D32A82" w:rsidRPr="00D32A82" w:rsidTr="00866B79">
        <w:trPr>
          <w:trHeight w:val="70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:rsidR="00D32A82" w:rsidRPr="00D32A82" w:rsidRDefault="00D32A82" w:rsidP="00D3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32A82" w:rsidRPr="00D32A82" w:rsidTr="00866B79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ind w:left="-102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82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DA"/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32A82" w:rsidRPr="00D32A82" w:rsidRDefault="00D32A82" w:rsidP="00866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A82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комбинацию клавиш </w:t>
            </w:r>
            <w:r w:rsidRPr="00D3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Shift</w:t>
            </w:r>
            <w:r w:rsidR="00866B7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D32A82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</w:p>
        </w:tc>
      </w:tr>
      <w:tr w:rsidR="00D32A82" w:rsidRPr="00D32A82" w:rsidTr="00866B79">
        <w:trPr>
          <w:trHeight w:val="70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:rsidR="00D32A82" w:rsidRPr="00D32A82" w:rsidRDefault="00D32A82" w:rsidP="00D3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32A82" w:rsidRPr="00D32A82" w:rsidTr="00866B79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32A82" w:rsidRPr="00D32A82" w:rsidRDefault="00D32A82" w:rsidP="00866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A82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комбинацию клавиш </w:t>
            </w:r>
            <w:r w:rsidRPr="00D3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</w:t>
            </w:r>
            <w:r w:rsidR="00866B79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D32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Shift</w:t>
            </w:r>
          </w:p>
        </w:tc>
      </w:tr>
    </w:tbl>
    <w:p w:rsidR="00D32A82" w:rsidRPr="00D32A82" w:rsidRDefault="00D32A82" w:rsidP="00D3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2A82" w:rsidRPr="00D32A82" w:rsidRDefault="00D32A82" w:rsidP="00866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32A82">
        <w:rPr>
          <w:rFonts w:ascii="Times New Roman" w:hAnsi="Times New Roman" w:cs="Times New Roman"/>
          <w:sz w:val="24"/>
          <w:szCs w:val="24"/>
        </w:rPr>
        <w:t xml:space="preserve">Если при наборе текста все буквы отображаются прописными, то это означает, что нажата клавиша ... </w:t>
      </w:r>
    </w:p>
    <w:p w:rsidR="00D32A82" w:rsidRPr="00AB186D" w:rsidRDefault="00D32A82" w:rsidP="00D3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Look w:val="01E0"/>
      </w:tblPr>
      <w:tblGrid>
        <w:gridCol w:w="340"/>
        <w:gridCol w:w="1250"/>
      </w:tblGrid>
      <w:tr w:rsidR="00D32A82" w:rsidRPr="00D32A82" w:rsidTr="00FE593C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32A82" w:rsidRPr="00D32A82" w:rsidRDefault="00D32A82" w:rsidP="00866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 Lock</w:t>
            </w:r>
          </w:p>
        </w:tc>
      </w:tr>
      <w:tr w:rsidR="00D32A82" w:rsidRPr="00D32A82" w:rsidTr="00FE593C">
        <w:trPr>
          <w:trHeight w:val="70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:rsidR="00D32A82" w:rsidRPr="00D32A82" w:rsidRDefault="00D32A82" w:rsidP="00D3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32A82" w:rsidRPr="00D32A82" w:rsidTr="00FE593C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ind w:left="-102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82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DA"/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32A82" w:rsidRPr="00D32A82" w:rsidRDefault="00D32A82" w:rsidP="00866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 Lock</w:t>
            </w:r>
          </w:p>
        </w:tc>
      </w:tr>
      <w:tr w:rsidR="00D32A82" w:rsidRPr="00D32A82" w:rsidTr="00FE593C">
        <w:trPr>
          <w:trHeight w:val="70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:rsidR="00D32A82" w:rsidRPr="00D32A82" w:rsidRDefault="00D32A82" w:rsidP="00D3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32A82" w:rsidRPr="00D32A82" w:rsidTr="00FE593C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32A82" w:rsidRPr="00D32A82" w:rsidRDefault="00D32A82" w:rsidP="00866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F1</w:t>
            </w:r>
          </w:p>
        </w:tc>
      </w:tr>
    </w:tbl>
    <w:p w:rsidR="00D32A82" w:rsidRPr="00D32A82" w:rsidRDefault="00D32A82" w:rsidP="00D3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2A82" w:rsidRPr="00D32A82" w:rsidRDefault="00D32A82" w:rsidP="00866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32A82">
        <w:rPr>
          <w:rFonts w:ascii="Times New Roman" w:hAnsi="Times New Roman" w:cs="Times New Roman"/>
          <w:sz w:val="24"/>
          <w:szCs w:val="24"/>
        </w:rPr>
        <w:t>Какой си</w:t>
      </w:r>
      <w:r w:rsidR="000B4E58">
        <w:rPr>
          <w:rFonts w:ascii="Times New Roman" w:hAnsi="Times New Roman" w:cs="Times New Roman"/>
          <w:sz w:val="24"/>
          <w:szCs w:val="24"/>
        </w:rPr>
        <w:t xml:space="preserve">мвол вставляет в текст клавиша </w:t>
      </w:r>
      <w:r w:rsidRPr="00D32A82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D32A82">
        <w:rPr>
          <w:rFonts w:ascii="Times New Roman" w:hAnsi="Times New Roman" w:cs="Times New Roman"/>
          <w:sz w:val="24"/>
          <w:szCs w:val="24"/>
        </w:rPr>
        <w:t>?</w:t>
      </w:r>
    </w:p>
    <w:p w:rsidR="00D32A82" w:rsidRPr="00AB186D" w:rsidRDefault="00D32A82" w:rsidP="00D32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Look w:val="01E0"/>
      </w:tblPr>
      <w:tblGrid>
        <w:gridCol w:w="340"/>
        <w:gridCol w:w="2233"/>
      </w:tblGrid>
      <w:tr w:rsidR="00D32A82" w:rsidRPr="00D32A82" w:rsidTr="00FE593C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A82">
              <w:rPr>
                <w:rFonts w:ascii="Times New Roman" w:hAnsi="Times New Roman" w:cs="Times New Roman"/>
                <w:sz w:val="24"/>
                <w:szCs w:val="24"/>
              </w:rPr>
              <w:t>конец предложения</w:t>
            </w:r>
          </w:p>
        </w:tc>
      </w:tr>
      <w:tr w:rsidR="00D32A82" w:rsidRPr="00D32A82" w:rsidTr="00FE593C">
        <w:trPr>
          <w:trHeight w:val="70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:rsidR="00D32A82" w:rsidRPr="00D32A82" w:rsidRDefault="00D32A82" w:rsidP="00D3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32A82" w:rsidRPr="00D32A82" w:rsidTr="00FE593C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A82">
              <w:rPr>
                <w:rFonts w:ascii="Times New Roman" w:hAnsi="Times New Roman" w:cs="Times New Roman"/>
                <w:sz w:val="24"/>
                <w:szCs w:val="24"/>
              </w:rPr>
              <w:t>конец строки</w:t>
            </w:r>
          </w:p>
        </w:tc>
      </w:tr>
      <w:tr w:rsidR="00D32A82" w:rsidRPr="00D32A82" w:rsidTr="00FE593C">
        <w:trPr>
          <w:trHeight w:val="70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:rsidR="00D32A82" w:rsidRPr="00D32A82" w:rsidRDefault="00D32A82" w:rsidP="00D3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32A82" w:rsidRPr="00D32A82" w:rsidTr="00FE593C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ind w:left="-102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82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DA"/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A82">
              <w:rPr>
                <w:rFonts w:ascii="Times New Roman" w:hAnsi="Times New Roman" w:cs="Times New Roman"/>
                <w:sz w:val="24"/>
                <w:szCs w:val="24"/>
              </w:rPr>
              <w:t>конец абзаца</w:t>
            </w:r>
          </w:p>
        </w:tc>
      </w:tr>
      <w:tr w:rsidR="00D32A82" w:rsidRPr="00D32A82" w:rsidTr="00FE593C">
        <w:trPr>
          <w:trHeight w:val="70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:rsidR="00D32A82" w:rsidRPr="00D32A82" w:rsidRDefault="00D32A82" w:rsidP="00D3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32A82" w:rsidRPr="00D32A82" w:rsidTr="00FE593C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32A82" w:rsidRPr="00D32A82" w:rsidRDefault="00D32A82" w:rsidP="00D32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A82">
              <w:rPr>
                <w:rFonts w:ascii="Times New Roman" w:hAnsi="Times New Roman" w:cs="Times New Roman"/>
                <w:sz w:val="24"/>
                <w:szCs w:val="24"/>
              </w:rPr>
              <w:t>конец текста</w:t>
            </w:r>
          </w:p>
        </w:tc>
      </w:tr>
    </w:tbl>
    <w:p w:rsidR="00130B8E" w:rsidRPr="00D32A82" w:rsidRDefault="00130B8E" w:rsidP="00130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5E" w:rsidRDefault="00AD5A5E" w:rsidP="00AD5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7C7">
        <w:rPr>
          <w:rFonts w:ascii="Arial" w:eastAsia="Times New Roman" w:hAnsi="Arial" w:cs="Arial"/>
          <w:b/>
          <w:sz w:val="20"/>
          <w:szCs w:val="20"/>
        </w:rPr>
        <w:t>4) Практическая работа №5 «Вводим текст»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5A5E">
        <w:rPr>
          <w:rFonts w:ascii="Times New Roman" w:eastAsia="Times New Roman" w:hAnsi="Times New Roman" w:cs="Times New Roman"/>
          <w:sz w:val="24"/>
          <w:szCs w:val="24"/>
        </w:rPr>
        <w:t xml:space="preserve"> ей должно быть отведено не менее 15 </w:t>
      </w:r>
      <w:r>
        <w:rPr>
          <w:rFonts w:ascii="Times New Roman" w:eastAsia="Times New Roman" w:hAnsi="Times New Roman" w:cs="Times New Roman"/>
          <w:sz w:val="24"/>
          <w:szCs w:val="24"/>
        </w:rPr>
        <w:t>‒</w:t>
      </w:r>
      <w:r w:rsidRPr="00AD5A5E">
        <w:rPr>
          <w:rFonts w:ascii="Times New Roman" w:eastAsia="Times New Roman" w:hAnsi="Times New Roman" w:cs="Times New Roman"/>
          <w:sz w:val="24"/>
          <w:szCs w:val="24"/>
        </w:rPr>
        <w:t xml:space="preserve"> 20 минут.</w:t>
      </w:r>
    </w:p>
    <w:p w:rsidR="005A37C7" w:rsidRDefault="00AD5A5E" w:rsidP="005A37C7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7C7">
        <w:rPr>
          <w:rFonts w:ascii="Times New Roman" w:eastAsia="Times New Roman" w:hAnsi="Times New Roman" w:cs="Times New Roman"/>
          <w:sz w:val="24"/>
          <w:szCs w:val="24"/>
        </w:rPr>
        <w:t>Предшествующая работа на клавиатурном тренажере должна была подготовить пят</w:t>
      </w:r>
      <w:r w:rsidRPr="005A37C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A37C7">
        <w:rPr>
          <w:rFonts w:ascii="Times New Roman" w:eastAsia="Times New Roman" w:hAnsi="Times New Roman" w:cs="Times New Roman"/>
          <w:sz w:val="24"/>
          <w:szCs w:val="24"/>
        </w:rPr>
        <w:t xml:space="preserve">классников к непосредственному вводу текстовой информации. </w:t>
      </w:r>
    </w:p>
    <w:p w:rsidR="005A37C7" w:rsidRDefault="00AD5A5E" w:rsidP="005A37C7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7C7">
        <w:rPr>
          <w:rFonts w:ascii="Times New Roman" w:eastAsia="Times New Roman" w:hAnsi="Times New Roman" w:cs="Times New Roman"/>
          <w:sz w:val="24"/>
          <w:szCs w:val="24"/>
        </w:rPr>
        <w:t xml:space="preserve">В работе </w:t>
      </w:r>
      <w:r w:rsidR="005A37C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A37C7">
        <w:rPr>
          <w:rFonts w:ascii="Times New Roman" w:eastAsia="Times New Roman" w:hAnsi="Times New Roman" w:cs="Times New Roman"/>
          <w:sz w:val="24"/>
          <w:szCs w:val="24"/>
        </w:rPr>
        <w:t>5 большое внимание уделяется навыкам создания и сохранения новых, о</w:t>
      </w:r>
      <w:r w:rsidRPr="005A37C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A37C7">
        <w:rPr>
          <w:rFonts w:ascii="Times New Roman" w:eastAsia="Times New Roman" w:hAnsi="Times New Roman" w:cs="Times New Roman"/>
          <w:sz w:val="24"/>
          <w:szCs w:val="24"/>
        </w:rPr>
        <w:t xml:space="preserve">крытия, сохранения под тем же или новым именем дополненных документов. </w:t>
      </w:r>
    </w:p>
    <w:p w:rsidR="005A37C7" w:rsidRDefault="00AD5A5E" w:rsidP="005A37C7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7C7">
        <w:rPr>
          <w:rFonts w:ascii="Times New Roman" w:eastAsia="Times New Roman" w:hAnsi="Times New Roman" w:cs="Times New Roman"/>
          <w:sz w:val="24"/>
          <w:szCs w:val="24"/>
        </w:rPr>
        <w:t>Работа считается выполненной, если за отведенное время сделано не менее трех зад</w:t>
      </w:r>
      <w:r w:rsidRPr="005A37C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A37C7">
        <w:rPr>
          <w:rFonts w:ascii="Times New Roman" w:eastAsia="Times New Roman" w:hAnsi="Times New Roman" w:cs="Times New Roman"/>
          <w:sz w:val="24"/>
          <w:szCs w:val="24"/>
        </w:rPr>
        <w:t xml:space="preserve">ний. </w:t>
      </w:r>
    </w:p>
    <w:p w:rsidR="00AD5A5E" w:rsidRPr="005A37C7" w:rsidRDefault="00AD5A5E" w:rsidP="005A37C7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7C7">
        <w:rPr>
          <w:rFonts w:ascii="Times New Roman" w:eastAsia="Times New Roman" w:hAnsi="Times New Roman" w:cs="Times New Roman"/>
          <w:sz w:val="24"/>
          <w:szCs w:val="24"/>
        </w:rPr>
        <w:t>Задания носят развивающе-игровой характер. Их выполнение будет интересно учен</w:t>
      </w:r>
      <w:r w:rsidRPr="005A37C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A37C7">
        <w:rPr>
          <w:rFonts w:ascii="Times New Roman" w:eastAsia="Times New Roman" w:hAnsi="Times New Roman" w:cs="Times New Roman"/>
          <w:sz w:val="24"/>
          <w:szCs w:val="24"/>
        </w:rPr>
        <w:t>кам независимо от того, каким уровнем владения текстовым редактором они облад</w:t>
      </w:r>
      <w:r w:rsidRPr="005A37C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A37C7">
        <w:rPr>
          <w:rFonts w:ascii="Times New Roman" w:eastAsia="Times New Roman" w:hAnsi="Times New Roman" w:cs="Times New Roman"/>
          <w:sz w:val="24"/>
          <w:szCs w:val="24"/>
        </w:rPr>
        <w:t xml:space="preserve">ют. </w:t>
      </w:r>
    </w:p>
    <w:p w:rsidR="00E90EAD" w:rsidRDefault="00AD5A5E" w:rsidP="005A37C7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5E">
        <w:rPr>
          <w:rFonts w:ascii="Times New Roman" w:eastAsia="Times New Roman" w:hAnsi="Times New Roman" w:cs="Times New Roman"/>
          <w:sz w:val="24"/>
          <w:szCs w:val="24"/>
        </w:rPr>
        <w:t>При наличии времени и оборудования (наушники) можно организовать работу с у</w:t>
      </w:r>
      <w:r w:rsidRPr="00AD5A5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D5A5E">
        <w:rPr>
          <w:rFonts w:ascii="Times New Roman" w:eastAsia="Times New Roman" w:hAnsi="Times New Roman" w:cs="Times New Roman"/>
          <w:sz w:val="24"/>
          <w:szCs w:val="24"/>
        </w:rPr>
        <w:t>ражнением «Диктант».</w:t>
      </w:r>
    </w:p>
    <w:p w:rsidR="005A37C7" w:rsidRDefault="00AD5A5E" w:rsidP="005A37C7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5E">
        <w:rPr>
          <w:rFonts w:ascii="Times New Roman" w:eastAsia="Times New Roman" w:hAnsi="Times New Roman" w:cs="Times New Roman"/>
          <w:sz w:val="24"/>
          <w:szCs w:val="24"/>
        </w:rPr>
        <w:t xml:space="preserve">Основная задача учителя — понять, на каком уровне у пятиклассников сформированы навыки создания и сохранения простейших текстовых документов, открытия ранее созданных документов и внесения в них изменений. Если есть ученики, которые не демонстрируют достаточно уверенное владение перечисленными навыками, следует рекомендовать им поработать дополнительно </w:t>
      </w:r>
      <w:r w:rsidR="005A37C7">
        <w:rPr>
          <w:rFonts w:ascii="Times New Roman" w:eastAsia="Times New Roman" w:hAnsi="Times New Roman" w:cs="Times New Roman"/>
          <w:sz w:val="24"/>
          <w:szCs w:val="24"/>
        </w:rPr>
        <w:t>(после уроков в школе или дома).</w:t>
      </w:r>
      <w:r w:rsidRPr="00AD5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5A5E" w:rsidRPr="00AD5A5E" w:rsidRDefault="005A37C7" w:rsidP="005A37C7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</w:t>
      </w:r>
      <w:r w:rsidR="00AD5A5E" w:rsidRPr="00AD5A5E">
        <w:rPr>
          <w:rFonts w:ascii="Times New Roman" w:eastAsia="Times New Roman" w:hAnsi="Times New Roman" w:cs="Times New Roman"/>
          <w:sz w:val="24"/>
          <w:szCs w:val="24"/>
        </w:rPr>
        <w:t>елательно, чтобы все ученики справл</w:t>
      </w:r>
      <w:r w:rsidR="00AD5A5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D5A5E" w:rsidRPr="00AD5A5E">
        <w:rPr>
          <w:rFonts w:ascii="Times New Roman" w:eastAsia="Times New Roman" w:hAnsi="Times New Roman" w:cs="Times New Roman"/>
          <w:sz w:val="24"/>
          <w:szCs w:val="24"/>
        </w:rPr>
        <w:t>лись с задан</w:t>
      </w:r>
      <w:r w:rsidR="00AD5A5E">
        <w:rPr>
          <w:rFonts w:ascii="Times New Roman" w:eastAsia="Times New Roman" w:hAnsi="Times New Roman" w:cs="Times New Roman"/>
          <w:sz w:val="24"/>
          <w:szCs w:val="24"/>
        </w:rPr>
        <w:t xml:space="preserve">иями, предложенными в работе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D5A5E">
        <w:rPr>
          <w:rFonts w:ascii="Times New Roman" w:eastAsia="Times New Roman" w:hAnsi="Times New Roman" w:cs="Times New Roman"/>
          <w:sz w:val="24"/>
          <w:szCs w:val="24"/>
        </w:rPr>
        <w:t>5 «</w:t>
      </w:r>
      <w:r w:rsidR="00AD5A5E" w:rsidRPr="00AD5A5E">
        <w:rPr>
          <w:rFonts w:ascii="Times New Roman" w:eastAsia="Times New Roman" w:hAnsi="Times New Roman" w:cs="Times New Roman"/>
          <w:sz w:val="24"/>
          <w:szCs w:val="24"/>
        </w:rPr>
        <w:t xml:space="preserve">Вводим текст». </w:t>
      </w:r>
    </w:p>
    <w:p w:rsidR="00AD5A5E" w:rsidRDefault="00AD5A5E" w:rsidP="005A37C7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5E">
        <w:rPr>
          <w:rFonts w:ascii="Times New Roman" w:eastAsia="Times New Roman" w:hAnsi="Times New Roman" w:cs="Times New Roman"/>
          <w:sz w:val="24"/>
          <w:szCs w:val="24"/>
        </w:rPr>
        <w:t xml:space="preserve">Важно, чтобы ученики сохраняли свои работы в строго оговоренном месте — в своей личной папке. </w:t>
      </w:r>
    </w:p>
    <w:p w:rsidR="009B362A" w:rsidRPr="004C5DF4" w:rsidRDefault="009B362A" w:rsidP="009B3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2CEC" w:rsidRPr="00AD5A5E" w:rsidRDefault="00D32CEC" w:rsidP="009B3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362A">
        <w:rPr>
          <w:rFonts w:ascii="Arial" w:eastAsia="Times New Roman" w:hAnsi="Arial" w:cs="Arial"/>
          <w:b/>
          <w:sz w:val="20"/>
          <w:szCs w:val="20"/>
        </w:rPr>
        <w:t>Задания компьютерного практикума: практическая работа №5.</w:t>
      </w:r>
    </w:p>
    <w:p w:rsidR="00D32CEC" w:rsidRDefault="00D32CEC" w:rsidP="00D32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2CEC" w:rsidRPr="00AD5A5E" w:rsidRDefault="00D32CEC" w:rsidP="009B36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CEC">
        <w:rPr>
          <w:rFonts w:ascii="Times New Roman" w:eastAsia="Times New Roman" w:hAnsi="Times New Roman" w:cs="Times New Roman"/>
          <w:b/>
          <w:sz w:val="24"/>
          <w:szCs w:val="24"/>
        </w:rPr>
        <w:t>Задание 3.</w:t>
      </w:r>
      <w:r w:rsidRPr="00AD5A5E">
        <w:rPr>
          <w:rFonts w:ascii="Times New Roman" w:eastAsia="Times New Roman" w:hAnsi="Times New Roman" w:cs="Times New Roman"/>
          <w:sz w:val="24"/>
          <w:szCs w:val="24"/>
        </w:rPr>
        <w:t xml:space="preserve"> Шутка — утка; шлак — лак; вдруг — друг; кочки — очки; рыбак — бак; кобра — бра; каприз — приз; золя — Оля; волк — вол;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A5E">
        <w:rPr>
          <w:rFonts w:ascii="Times New Roman" w:eastAsia="Times New Roman" w:hAnsi="Times New Roman" w:cs="Times New Roman"/>
          <w:sz w:val="24"/>
          <w:szCs w:val="24"/>
        </w:rPr>
        <w:t>яблоко — блок.</w:t>
      </w:r>
    </w:p>
    <w:p w:rsidR="00D32CEC" w:rsidRDefault="00D32CEC" w:rsidP="00D32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2CEC" w:rsidRPr="00AD5A5E" w:rsidRDefault="00D32CEC" w:rsidP="009B36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CEC">
        <w:rPr>
          <w:rFonts w:ascii="Times New Roman" w:eastAsia="Times New Roman" w:hAnsi="Times New Roman" w:cs="Times New Roman"/>
          <w:b/>
          <w:sz w:val="24"/>
          <w:szCs w:val="24"/>
        </w:rPr>
        <w:t>Задание 4.</w:t>
      </w:r>
      <w:r w:rsidRPr="00AD5A5E">
        <w:rPr>
          <w:rFonts w:ascii="Times New Roman" w:eastAsia="Times New Roman" w:hAnsi="Times New Roman" w:cs="Times New Roman"/>
          <w:sz w:val="24"/>
          <w:szCs w:val="24"/>
        </w:rPr>
        <w:t xml:space="preserve"> Весна — навес; масло — смола; кот — ток; тик — кит; нос — сон; кара — арка; лето — тело; атлас— салат; кукла — кулак; марка — рамка; каприз — приказ; соринка — росинка. </w:t>
      </w:r>
    </w:p>
    <w:p w:rsidR="00D32CEC" w:rsidRDefault="00D32CEC" w:rsidP="00AD5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5A5E" w:rsidRPr="00AD5A5E" w:rsidRDefault="00AD5A5E" w:rsidP="00AD5A5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5) </w:t>
      </w:r>
      <w:r w:rsidRPr="00AD5A5E">
        <w:rPr>
          <w:rFonts w:ascii="Arial" w:eastAsia="Times New Roman" w:hAnsi="Arial" w:cs="Arial"/>
          <w:b/>
          <w:sz w:val="20"/>
          <w:szCs w:val="20"/>
        </w:rPr>
        <w:t>Домашнее задание:</w:t>
      </w:r>
    </w:p>
    <w:p w:rsidR="00AD5A5E" w:rsidRPr="00AD5A5E" w:rsidRDefault="00AD5A5E" w:rsidP="00AD5A5E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5A5E">
        <w:rPr>
          <w:rFonts w:ascii="Times New Roman" w:eastAsia="Times New Roman" w:hAnsi="Times New Roman" w:cs="Times New Roman"/>
          <w:sz w:val="24"/>
          <w:szCs w:val="24"/>
        </w:rPr>
        <w:t xml:space="preserve">§8 (2, 4). </w:t>
      </w:r>
    </w:p>
    <w:p w:rsidR="00AD5A5E" w:rsidRPr="00AD5A5E" w:rsidRDefault="00AD5A5E" w:rsidP="00AD5A5E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5A5E">
        <w:rPr>
          <w:rFonts w:ascii="Times New Roman" w:eastAsia="Times New Roman" w:hAnsi="Times New Roman" w:cs="Times New Roman"/>
          <w:sz w:val="24"/>
          <w:szCs w:val="24"/>
        </w:rPr>
        <w:t xml:space="preserve">РТ: № 102, 111. </w:t>
      </w:r>
    </w:p>
    <w:p w:rsidR="00AD5A5E" w:rsidRDefault="00AD5A5E" w:rsidP="00AD5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DF4" w:rsidRDefault="004C5DF4" w:rsidP="00AD5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DF4" w:rsidRDefault="004C5DF4" w:rsidP="00AD5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DF4" w:rsidRDefault="004C5DF4" w:rsidP="00AD5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DF4" w:rsidRDefault="004C5DF4" w:rsidP="00AD5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DF4" w:rsidRDefault="004C5DF4" w:rsidP="00AD5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DF4" w:rsidRDefault="004C5DF4" w:rsidP="00AD5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DF4" w:rsidRDefault="004C5DF4" w:rsidP="00AD5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DF4" w:rsidRDefault="004C5DF4" w:rsidP="00AD5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90B" w:rsidRPr="00AD5A5E" w:rsidRDefault="00C6390B" w:rsidP="00C63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sz w:val="20"/>
          <w:szCs w:val="20"/>
        </w:rPr>
        <w:t>Домашняя работа</w:t>
      </w:r>
    </w:p>
    <w:p w:rsidR="00C6390B" w:rsidRPr="003058E8" w:rsidRDefault="00C6390B" w:rsidP="00C63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90B" w:rsidRPr="00395B35" w:rsidRDefault="00C6390B" w:rsidP="00C63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B35">
        <w:rPr>
          <w:rFonts w:ascii="Times New Roman" w:hAnsi="Times New Roman" w:cs="Times New Roman"/>
          <w:b/>
          <w:sz w:val="24"/>
          <w:szCs w:val="24"/>
        </w:rPr>
        <w:t>Задани</w:t>
      </w:r>
      <w:r w:rsidR="00FA7E50">
        <w:rPr>
          <w:rFonts w:ascii="Times New Roman" w:hAnsi="Times New Roman" w:cs="Times New Roman"/>
          <w:b/>
          <w:sz w:val="24"/>
          <w:szCs w:val="24"/>
        </w:rPr>
        <w:t>е</w:t>
      </w:r>
      <w:r w:rsidRPr="00395B35">
        <w:rPr>
          <w:rFonts w:ascii="Times New Roman" w:hAnsi="Times New Roman" w:cs="Times New Roman"/>
          <w:b/>
          <w:sz w:val="24"/>
          <w:szCs w:val="24"/>
        </w:rPr>
        <w:t xml:space="preserve"> РТ: №10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C6390B" w:rsidRPr="00D32A82" w:rsidRDefault="00C6390B" w:rsidP="00C6390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840C7" w:rsidRDefault="007840C7" w:rsidP="007840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0C7">
        <w:rPr>
          <w:rFonts w:ascii="Times New Roman" w:eastAsia="Times New Roman" w:hAnsi="Times New Roman" w:cs="Times New Roman"/>
          <w:sz w:val="24"/>
          <w:szCs w:val="24"/>
        </w:rPr>
        <w:t xml:space="preserve">Впишите в клеточки слова-ответы. </w:t>
      </w:r>
    </w:p>
    <w:p w:rsidR="007840C7" w:rsidRPr="007840C7" w:rsidRDefault="007840C7" w:rsidP="0078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40C7" w:rsidRPr="007840C7" w:rsidRDefault="007840C7" w:rsidP="007840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0C7">
        <w:rPr>
          <w:rFonts w:ascii="Times New Roman" w:eastAsia="Times New Roman" w:hAnsi="Times New Roman" w:cs="Times New Roman"/>
          <w:sz w:val="24"/>
          <w:szCs w:val="24"/>
        </w:rPr>
        <w:t>а) Любое словесное высказывание, напечатанное, написанное или существующее в устной форме.</w:t>
      </w:r>
    </w:p>
    <w:p w:rsidR="007840C7" w:rsidRPr="007840C7" w:rsidRDefault="007840C7" w:rsidP="007840C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jc w:val="center"/>
        <w:tblLook w:val="04A0"/>
      </w:tblPr>
      <w:tblGrid>
        <w:gridCol w:w="441"/>
        <w:gridCol w:w="443"/>
        <w:gridCol w:w="453"/>
        <w:gridCol w:w="443"/>
        <w:gridCol w:w="441"/>
      </w:tblGrid>
      <w:tr w:rsidR="007840C7" w:rsidTr="004200DC">
        <w:trPr>
          <w:jc w:val="center"/>
        </w:trPr>
        <w:tc>
          <w:tcPr>
            <w:tcW w:w="441" w:type="dxa"/>
            <w:vAlign w:val="center"/>
          </w:tcPr>
          <w:p w:rsidR="007840C7" w:rsidRPr="007840C7" w:rsidRDefault="007840C7" w:rsidP="004200D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</w:p>
        </w:tc>
        <w:tc>
          <w:tcPr>
            <w:tcW w:w="443" w:type="dxa"/>
            <w:vAlign w:val="center"/>
          </w:tcPr>
          <w:p w:rsidR="007840C7" w:rsidRPr="007840C7" w:rsidRDefault="007840C7" w:rsidP="004200D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</w:p>
        </w:tc>
        <w:tc>
          <w:tcPr>
            <w:tcW w:w="453" w:type="dxa"/>
            <w:vAlign w:val="center"/>
          </w:tcPr>
          <w:p w:rsidR="007840C7" w:rsidRPr="007840C7" w:rsidRDefault="007840C7" w:rsidP="004200D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</w:p>
        </w:tc>
        <w:tc>
          <w:tcPr>
            <w:tcW w:w="443" w:type="dxa"/>
            <w:vAlign w:val="center"/>
          </w:tcPr>
          <w:p w:rsidR="007840C7" w:rsidRPr="007840C7" w:rsidRDefault="007840C7" w:rsidP="004200D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441" w:type="dxa"/>
            <w:vAlign w:val="center"/>
          </w:tcPr>
          <w:p w:rsidR="007840C7" w:rsidRPr="007840C7" w:rsidRDefault="007840C7" w:rsidP="004200D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</w:p>
        </w:tc>
      </w:tr>
    </w:tbl>
    <w:p w:rsidR="007840C7" w:rsidRPr="007840C7" w:rsidRDefault="007840C7" w:rsidP="0078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40C7" w:rsidRPr="007840C7" w:rsidRDefault="007840C7" w:rsidP="007840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0C7">
        <w:rPr>
          <w:rFonts w:ascii="Times New Roman" w:eastAsia="Times New Roman" w:hAnsi="Times New Roman" w:cs="Times New Roman"/>
          <w:sz w:val="24"/>
          <w:szCs w:val="24"/>
        </w:rPr>
        <w:t>б) Информация, представленная в форме письменного текста.</w:t>
      </w:r>
    </w:p>
    <w:p w:rsidR="007840C7" w:rsidRPr="007840C7" w:rsidRDefault="007840C7" w:rsidP="007840C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jc w:val="center"/>
        <w:tblLook w:val="04A0"/>
      </w:tblPr>
      <w:tblGrid>
        <w:gridCol w:w="441"/>
        <w:gridCol w:w="443"/>
        <w:gridCol w:w="453"/>
        <w:gridCol w:w="443"/>
        <w:gridCol w:w="441"/>
        <w:gridCol w:w="456"/>
        <w:gridCol w:w="450"/>
        <w:gridCol w:w="443"/>
        <w:gridCol w:w="447"/>
      </w:tblGrid>
      <w:tr w:rsidR="007840C7" w:rsidRPr="007840C7" w:rsidTr="007840C7">
        <w:trPr>
          <w:jc w:val="center"/>
        </w:trPr>
        <w:tc>
          <w:tcPr>
            <w:tcW w:w="441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</w:p>
        </w:tc>
        <w:tc>
          <w:tcPr>
            <w:tcW w:w="443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</w:p>
        </w:tc>
        <w:tc>
          <w:tcPr>
            <w:tcW w:w="453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</w:p>
        </w:tc>
        <w:tc>
          <w:tcPr>
            <w:tcW w:w="443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441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</w:p>
        </w:tc>
        <w:tc>
          <w:tcPr>
            <w:tcW w:w="456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</w:p>
        </w:tc>
        <w:tc>
          <w:tcPr>
            <w:tcW w:w="450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  <w:tc>
          <w:tcPr>
            <w:tcW w:w="443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447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</w:t>
            </w:r>
          </w:p>
        </w:tc>
      </w:tr>
    </w:tbl>
    <w:p w:rsidR="007840C7" w:rsidRPr="007840C7" w:rsidRDefault="007840C7" w:rsidP="007840C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jc w:val="center"/>
        <w:tblLook w:val="04A0"/>
      </w:tblPr>
      <w:tblGrid>
        <w:gridCol w:w="465"/>
        <w:gridCol w:w="465"/>
        <w:gridCol w:w="492"/>
        <w:gridCol w:w="456"/>
        <w:gridCol w:w="456"/>
        <w:gridCol w:w="488"/>
        <w:gridCol w:w="443"/>
        <w:gridCol w:w="465"/>
        <w:gridCol w:w="465"/>
        <w:gridCol w:w="447"/>
      </w:tblGrid>
      <w:tr w:rsidR="007840C7" w:rsidTr="007840C7">
        <w:trPr>
          <w:jc w:val="center"/>
        </w:trPr>
        <w:tc>
          <w:tcPr>
            <w:tcW w:w="465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</w:p>
        </w:tc>
        <w:tc>
          <w:tcPr>
            <w:tcW w:w="465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</w:p>
        </w:tc>
        <w:tc>
          <w:tcPr>
            <w:tcW w:w="492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</w:t>
            </w:r>
          </w:p>
        </w:tc>
        <w:tc>
          <w:tcPr>
            <w:tcW w:w="456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</w:t>
            </w:r>
          </w:p>
        </w:tc>
        <w:tc>
          <w:tcPr>
            <w:tcW w:w="488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</w:t>
            </w:r>
          </w:p>
        </w:tc>
        <w:tc>
          <w:tcPr>
            <w:tcW w:w="443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465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</w:t>
            </w:r>
          </w:p>
        </w:tc>
        <w:tc>
          <w:tcPr>
            <w:tcW w:w="465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</w:p>
        </w:tc>
        <w:tc>
          <w:tcPr>
            <w:tcW w:w="447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0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</w:t>
            </w:r>
          </w:p>
        </w:tc>
      </w:tr>
    </w:tbl>
    <w:p w:rsidR="007840C7" w:rsidRPr="007840C7" w:rsidRDefault="007840C7" w:rsidP="0078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40C7" w:rsidRPr="007840C7" w:rsidRDefault="007840C7" w:rsidP="007840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0C7">
        <w:rPr>
          <w:rFonts w:ascii="Times New Roman" w:eastAsia="Times New Roman" w:hAnsi="Times New Roman" w:cs="Times New Roman"/>
          <w:sz w:val="24"/>
          <w:szCs w:val="24"/>
        </w:rPr>
        <w:t>в) Любой текст, созданный с помощью текстового редактора, вместе с включёнными в него нетекстовыми материалами.</w:t>
      </w:r>
    </w:p>
    <w:p w:rsidR="007840C7" w:rsidRPr="007840C7" w:rsidRDefault="007840C7" w:rsidP="007840C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jc w:val="center"/>
        <w:tblLook w:val="04A0"/>
      </w:tblPr>
      <w:tblGrid>
        <w:gridCol w:w="441"/>
        <w:gridCol w:w="443"/>
        <w:gridCol w:w="453"/>
        <w:gridCol w:w="443"/>
        <w:gridCol w:w="441"/>
        <w:gridCol w:w="456"/>
        <w:gridCol w:w="450"/>
        <w:gridCol w:w="443"/>
      </w:tblGrid>
      <w:tr w:rsidR="007840C7" w:rsidRPr="007840C7" w:rsidTr="007840C7">
        <w:trPr>
          <w:jc w:val="center"/>
        </w:trPr>
        <w:tc>
          <w:tcPr>
            <w:tcW w:w="441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</w:p>
        </w:tc>
        <w:tc>
          <w:tcPr>
            <w:tcW w:w="443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</w:p>
        </w:tc>
        <w:tc>
          <w:tcPr>
            <w:tcW w:w="453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</w:p>
        </w:tc>
        <w:tc>
          <w:tcPr>
            <w:tcW w:w="443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</w:t>
            </w:r>
          </w:p>
        </w:tc>
        <w:tc>
          <w:tcPr>
            <w:tcW w:w="441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</w:t>
            </w:r>
          </w:p>
        </w:tc>
        <w:tc>
          <w:tcPr>
            <w:tcW w:w="456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</w:p>
        </w:tc>
        <w:tc>
          <w:tcPr>
            <w:tcW w:w="450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</w:p>
        </w:tc>
        <w:tc>
          <w:tcPr>
            <w:tcW w:w="443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</w:p>
        </w:tc>
      </w:tr>
    </w:tbl>
    <w:p w:rsidR="007840C7" w:rsidRPr="007840C7" w:rsidRDefault="007840C7" w:rsidP="0078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40C7" w:rsidRPr="007840C7" w:rsidRDefault="007840C7" w:rsidP="007840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0C7">
        <w:rPr>
          <w:rFonts w:ascii="Times New Roman" w:eastAsia="Times New Roman" w:hAnsi="Times New Roman" w:cs="Times New Roman"/>
          <w:sz w:val="24"/>
          <w:szCs w:val="24"/>
        </w:rPr>
        <w:t>г) Цифра, буква, знак препинания и т. д.</w:t>
      </w:r>
    </w:p>
    <w:p w:rsidR="00C6390B" w:rsidRPr="007840C7" w:rsidRDefault="00C6390B" w:rsidP="007840C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jc w:val="center"/>
        <w:tblLook w:val="04A0"/>
      </w:tblPr>
      <w:tblGrid>
        <w:gridCol w:w="441"/>
        <w:gridCol w:w="443"/>
        <w:gridCol w:w="453"/>
        <w:gridCol w:w="443"/>
        <w:gridCol w:w="441"/>
        <w:gridCol w:w="456"/>
      </w:tblGrid>
      <w:tr w:rsidR="007840C7" w:rsidRPr="007840C7" w:rsidTr="007840C7">
        <w:trPr>
          <w:jc w:val="center"/>
        </w:trPr>
        <w:tc>
          <w:tcPr>
            <w:tcW w:w="441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443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</w:p>
        </w:tc>
        <w:tc>
          <w:tcPr>
            <w:tcW w:w="453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</w:t>
            </w:r>
          </w:p>
        </w:tc>
        <w:tc>
          <w:tcPr>
            <w:tcW w:w="443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  <w:tc>
          <w:tcPr>
            <w:tcW w:w="441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7840C7" w:rsidRPr="007840C7" w:rsidRDefault="007840C7" w:rsidP="007840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</w:t>
            </w:r>
          </w:p>
        </w:tc>
      </w:tr>
    </w:tbl>
    <w:p w:rsidR="00C6390B" w:rsidRDefault="00C6390B" w:rsidP="0078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2A6E" w:rsidRPr="00395B35" w:rsidRDefault="00102A6E" w:rsidP="00102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B35">
        <w:rPr>
          <w:rFonts w:ascii="Times New Roman" w:hAnsi="Times New Roman" w:cs="Times New Roman"/>
          <w:b/>
          <w:sz w:val="24"/>
          <w:szCs w:val="24"/>
        </w:rPr>
        <w:t>Задани</w:t>
      </w:r>
      <w:r w:rsidR="00FA7E50">
        <w:rPr>
          <w:rFonts w:ascii="Times New Roman" w:hAnsi="Times New Roman" w:cs="Times New Roman"/>
          <w:b/>
          <w:sz w:val="24"/>
          <w:szCs w:val="24"/>
        </w:rPr>
        <w:t>е</w:t>
      </w:r>
      <w:r w:rsidRPr="00395B35">
        <w:rPr>
          <w:rFonts w:ascii="Times New Roman" w:hAnsi="Times New Roman" w:cs="Times New Roman"/>
          <w:b/>
          <w:sz w:val="24"/>
          <w:szCs w:val="24"/>
        </w:rPr>
        <w:t xml:space="preserve"> РТ: №1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p w:rsidR="00102A6E" w:rsidRPr="00D32A82" w:rsidRDefault="00102A6E" w:rsidP="00102A6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90EAD" w:rsidRDefault="00586E08" w:rsidP="00586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Разгадайте</w:t>
      </w:r>
      <w:r w:rsidRPr="00AD5A5E">
        <w:rPr>
          <w:rFonts w:ascii="Times New Roman" w:eastAsia="Times New Roman" w:hAnsi="Times New Roman" w:cs="Times New Roman"/>
          <w:sz w:val="24"/>
          <w:szCs w:val="24"/>
        </w:rPr>
        <w:t xml:space="preserve"> кроссворд «Ин</w:t>
      </w:r>
      <w:r>
        <w:rPr>
          <w:rFonts w:ascii="Times New Roman" w:eastAsia="Times New Roman" w:hAnsi="Times New Roman" w:cs="Times New Roman"/>
          <w:sz w:val="24"/>
          <w:szCs w:val="24"/>
        </w:rPr>
        <w:t>струменты текстового редактора».</w:t>
      </w:r>
    </w:p>
    <w:p w:rsidR="006A4992" w:rsidRPr="00586E08" w:rsidRDefault="006A4992" w:rsidP="007840C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A4992" w:rsidRDefault="00586E08" w:rsidP="00586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1221" cy="3490977"/>
            <wp:effectExtent l="19050" t="0" r="6779" b="0"/>
            <wp:docPr id="5" name="Рисунок 4" descr="C:\Users\Ирина\Desktop\Босова1\111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Босова1\111-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082" cy="3495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992" w:rsidRPr="00586E08" w:rsidRDefault="006A4992" w:rsidP="007840C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761"/>
      </w:tblGrid>
      <w:tr w:rsidR="00586E08" w:rsidTr="00586E08">
        <w:tc>
          <w:tcPr>
            <w:tcW w:w="1062" w:type="pct"/>
            <w:vAlign w:val="center"/>
          </w:tcPr>
          <w:p w:rsidR="00586E08" w:rsidRPr="00586E08" w:rsidRDefault="00586E08" w:rsidP="00586E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6E08">
              <w:rPr>
                <w:rFonts w:ascii="Times New Roman" w:hAnsi="Times New Roman" w:cs="Times New Roman"/>
                <w:i/>
                <w:sz w:val="24"/>
                <w:szCs w:val="24"/>
              </w:rPr>
              <w:t>По горизонтали.</w:t>
            </w:r>
          </w:p>
        </w:tc>
        <w:tc>
          <w:tcPr>
            <w:tcW w:w="3938" w:type="pct"/>
            <w:vAlign w:val="center"/>
          </w:tcPr>
          <w:p w:rsidR="00586E08" w:rsidRDefault="00586E08" w:rsidP="0058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74900" cy="419100"/>
                  <wp:effectExtent l="19050" t="0" r="6350" b="0"/>
                  <wp:docPr id="6" name="Рисунок 5" descr="C:\Users\Ирина\Desktop\Босова1\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Ирина\Desktop\Босова1\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08" w:rsidTr="00586E08">
        <w:tc>
          <w:tcPr>
            <w:tcW w:w="1062" w:type="pct"/>
            <w:vAlign w:val="center"/>
          </w:tcPr>
          <w:p w:rsidR="00586E08" w:rsidRPr="00586E08" w:rsidRDefault="00586E08" w:rsidP="00586E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38" w:type="pct"/>
            <w:vAlign w:val="center"/>
          </w:tcPr>
          <w:p w:rsidR="00586E08" w:rsidRDefault="00586E08" w:rsidP="00586E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86E08" w:rsidTr="00586E08">
        <w:tc>
          <w:tcPr>
            <w:tcW w:w="1062" w:type="pct"/>
            <w:vAlign w:val="center"/>
          </w:tcPr>
          <w:p w:rsidR="00586E08" w:rsidRDefault="00586E08" w:rsidP="0058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08">
              <w:rPr>
                <w:rFonts w:ascii="Times New Roman" w:hAnsi="Times New Roman" w:cs="Times New Roman"/>
                <w:i/>
                <w:sz w:val="24"/>
                <w:szCs w:val="24"/>
              </w:rPr>
              <w:t>По вертикали.</w:t>
            </w:r>
          </w:p>
        </w:tc>
        <w:tc>
          <w:tcPr>
            <w:tcW w:w="3938" w:type="pct"/>
            <w:vAlign w:val="center"/>
          </w:tcPr>
          <w:p w:rsidR="00586E08" w:rsidRDefault="00586E08" w:rsidP="0058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0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74900" cy="425355"/>
                  <wp:effectExtent l="19050" t="0" r="6350" b="0"/>
                  <wp:docPr id="12" name="Рисунок 6" descr="C:\Users\Ирина\Desktop\Босова1\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Ирина\Desktop\Босова1\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42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86E0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95425" cy="427264"/>
                  <wp:effectExtent l="19050" t="0" r="9525" b="0"/>
                  <wp:docPr id="13" name="Рисунок 7" descr="C:\Users\Ирина\Desktop\Босова1\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Ирина\Desktop\Босова1\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160" cy="435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49B3" w:rsidRDefault="00C449B3" w:rsidP="00784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E08" w:rsidRPr="00D764E8" w:rsidRDefault="00D764E8" w:rsidP="00D76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4E8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586E08" w:rsidRDefault="00586E08" w:rsidP="00784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E08" w:rsidRDefault="00D764E8" w:rsidP="00D76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81400" cy="3338910"/>
            <wp:effectExtent l="19050" t="0" r="0" b="0"/>
            <wp:docPr id="14" name="Рисунок 8" descr="C:\Users\Ирина\Desktop\Босова1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рина\Desktop\Босова1\11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3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E08" w:rsidRDefault="00586E08" w:rsidP="00784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DCE" w:rsidRDefault="00596DCE" w:rsidP="00784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9B3" w:rsidRPr="00374D4F" w:rsidRDefault="00C449B3" w:rsidP="00C4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4D4F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Замечание</w:t>
      </w:r>
    </w:p>
    <w:p w:rsidR="00C449B3" w:rsidRPr="005D68A8" w:rsidRDefault="00C449B3" w:rsidP="00C4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49B3" w:rsidRPr="00281199" w:rsidRDefault="00C449B3" w:rsidP="00C449B3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урока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носит рекомендательный характер и рассчитан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на творческое </w:t>
      </w:r>
      <w:r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с учетом конкретных условий работы, уровня подготовки класса, индивидуальных особенностей учителя.</w:t>
      </w:r>
    </w:p>
    <w:p w:rsidR="00C449B3" w:rsidRPr="005D68A8" w:rsidRDefault="00C449B3" w:rsidP="00C4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49B3" w:rsidRPr="00374D4F" w:rsidRDefault="00C449B3" w:rsidP="00C4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4D4F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C449B3" w:rsidRPr="005D68A8" w:rsidRDefault="00C449B3" w:rsidP="00C4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49B3" w:rsidRPr="00B7360D" w:rsidRDefault="00C449B3" w:rsidP="00C449B3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Информатика. Программа для основной школы: 5-6 классы. 7-9 классы / Л.Л. Босова, А.Ю. Босова. — 3-е изд. — М.: БИНОМ. Лаборатория званий, 2015. — 88 с.: ил. — (Программы и планирование).</w:t>
      </w:r>
    </w:p>
    <w:p w:rsidR="00C449B3" w:rsidRPr="00B7360D" w:rsidRDefault="00C449B3" w:rsidP="00C449B3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 xml:space="preserve">Информатика: методическое пособие для 5-б классов / Л.Л. Босова, А.Ю. Босова. — М.: БИНОМ. Лаборатория знаний, 2014. — 384 c.: ил. </w:t>
      </w:r>
    </w:p>
    <w:p w:rsidR="00C449B3" w:rsidRPr="00B7360D" w:rsidRDefault="00C449B3" w:rsidP="00C449B3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учебник для 5 класса / Л.Л. Босова, А Ю. Босова. — М.; БИНОМ. Л</w:t>
      </w:r>
      <w:r w:rsidRPr="00B7360D">
        <w:rPr>
          <w:rFonts w:ascii="Times New Roman" w:hAnsi="Times New Roman" w:cs="Times New Roman"/>
          <w:sz w:val="24"/>
          <w:szCs w:val="24"/>
        </w:rPr>
        <w:t>а</w:t>
      </w:r>
      <w:r w:rsidRPr="00B7360D">
        <w:rPr>
          <w:rFonts w:ascii="Times New Roman" w:hAnsi="Times New Roman" w:cs="Times New Roman"/>
          <w:sz w:val="24"/>
          <w:szCs w:val="24"/>
        </w:rPr>
        <w:t>боратория знаний, 2013. — 184 с.: ил.</w:t>
      </w:r>
    </w:p>
    <w:p w:rsidR="00C449B3" w:rsidRPr="00B7360D" w:rsidRDefault="00C449B3" w:rsidP="00C449B3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рабочая тетрадь для 5 класса: в 2 ч. Ч.1 / Л.Л. Босова, А.Ю. Босова. — 5-е изд., стереотип. — М.: БИНОМ. Лаборатория званий, 2020. — 88 с.: ил.</w:t>
      </w:r>
    </w:p>
    <w:p w:rsidR="00C449B3" w:rsidRPr="00CB7409" w:rsidRDefault="00C449B3" w:rsidP="00C449B3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рабочая тетрадь для 5 класса: в 2 ч. Ч.2 / Л.Л. Босова, А.Ю. Босова. — 5-е изд., стереотип. — М.: БИНОМ. Лаборатория званий, 2020. — 88 с.: ил.</w:t>
      </w:r>
    </w:p>
    <w:p w:rsidR="00C449B3" w:rsidRDefault="00C449B3" w:rsidP="00C4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49B3" w:rsidRPr="00CB7409" w:rsidRDefault="00C449B3" w:rsidP="00C4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49B3" w:rsidRPr="00E435E2" w:rsidRDefault="00C449B3" w:rsidP="00C4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9B3" w:rsidRPr="00C449B3" w:rsidRDefault="00C449B3" w:rsidP="008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49B3" w:rsidRPr="00C449B3" w:rsidSect="00C168E5">
      <w:footerReference w:type="defaul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5CC" w:rsidRDefault="00D245CC" w:rsidP="00C168E5">
      <w:pPr>
        <w:spacing w:after="0" w:line="240" w:lineRule="auto"/>
      </w:pPr>
      <w:r>
        <w:separator/>
      </w:r>
    </w:p>
  </w:endnote>
  <w:endnote w:type="continuationSeparator" w:id="0">
    <w:p w:rsidR="00D245CC" w:rsidRDefault="00D245CC" w:rsidP="00C1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95B35" w:rsidRDefault="005D7906" w:rsidP="00C168E5">
        <w:pPr>
          <w:pStyle w:val="a6"/>
          <w:jc w:val="right"/>
        </w:pPr>
        <w:r w:rsidRPr="00C168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95B35" w:rsidRPr="00C168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168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45C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168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5CC" w:rsidRDefault="00D245CC" w:rsidP="00C168E5">
      <w:pPr>
        <w:spacing w:after="0" w:line="240" w:lineRule="auto"/>
      </w:pPr>
      <w:r>
        <w:separator/>
      </w:r>
    </w:p>
  </w:footnote>
  <w:footnote w:type="continuationSeparator" w:id="0">
    <w:p w:rsidR="00D245CC" w:rsidRDefault="00D245CC" w:rsidP="00C16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1A0"/>
    <w:multiLevelType w:val="hybridMultilevel"/>
    <w:tmpl w:val="92C65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90CD1"/>
    <w:multiLevelType w:val="hybridMultilevel"/>
    <w:tmpl w:val="AA24A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C1E00"/>
    <w:multiLevelType w:val="hybridMultilevel"/>
    <w:tmpl w:val="F1969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1692C"/>
    <w:multiLevelType w:val="hybridMultilevel"/>
    <w:tmpl w:val="B14A1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715D6"/>
    <w:multiLevelType w:val="hybridMultilevel"/>
    <w:tmpl w:val="F524F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F6C4E"/>
    <w:multiLevelType w:val="hybridMultilevel"/>
    <w:tmpl w:val="958EF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46790"/>
    <w:multiLevelType w:val="multilevel"/>
    <w:tmpl w:val="BA70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C6591B"/>
    <w:multiLevelType w:val="hybridMultilevel"/>
    <w:tmpl w:val="0832B1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C355C8D"/>
    <w:multiLevelType w:val="hybridMultilevel"/>
    <w:tmpl w:val="8D268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A2DEB"/>
    <w:multiLevelType w:val="hybridMultilevel"/>
    <w:tmpl w:val="36AC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90587"/>
    <w:multiLevelType w:val="hybridMultilevel"/>
    <w:tmpl w:val="68F2A21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C113079"/>
    <w:multiLevelType w:val="hybridMultilevel"/>
    <w:tmpl w:val="A30EE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A410F"/>
    <w:multiLevelType w:val="hybridMultilevel"/>
    <w:tmpl w:val="515EF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E041B"/>
    <w:multiLevelType w:val="hybridMultilevel"/>
    <w:tmpl w:val="87EE5DBC"/>
    <w:lvl w:ilvl="0" w:tplc="637C18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5BBC"/>
    <w:multiLevelType w:val="hybridMultilevel"/>
    <w:tmpl w:val="0A84C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C32C2"/>
    <w:multiLevelType w:val="hybridMultilevel"/>
    <w:tmpl w:val="EE026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5A37C7"/>
    <w:multiLevelType w:val="hybridMultilevel"/>
    <w:tmpl w:val="2B7A3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66BA0"/>
    <w:multiLevelType w:val="hybridMultilevel"/>
    <w:tmpl w:val="274292D8"/>
    <w:lvl w:ilvl="0" w:tplc="8EE2F0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00AF0"/>
    <w:multiLevelType w:val="hybridMultilevel"/>
    <w:tmpl w:val="A9FCC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481C88"/>
    <w:multiLevelType w:val="hybridMultilevel"/>
    <w:tmpl w:val="63D08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E26E92"/>
    <w:multiLevelType w:val="hybridMultilevel"/>
    <w:tmpl w:val="3000E6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47333"/>
    <w:multiLevelType w:val="hybridMultilevel"/>
    <w:tmpl w:val="9B522E5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A773D76"/>
    <w:multiLevelType w:val="hybridMultilevel"/>
    <w:tmpl w:val="B4C0B6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B5D51"/>
    <w:multiLevelType w:val="hybridMultilevel"/>
    <w:tmpl w:val="D570C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83C59"/>
    <w:multiLevelType w:val="hybridMultilevel"/>
    <w:tmpl w:val="9F16A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20EF9"/>
    <w:multiLevelType w:val="hybridMultilevel"/>
    <w:tmpl w:val="CE0C4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E4292C"/>
    <w:multiLevelType w:val="hybridMultilevel"/>
    <w:tmpl w:val="7A326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705FA"/>
    <w:multiLevelType w:val="multilevel"/>
    <w:tmpl w:val="9792395E"/>
    <w:lvl w:ilvl="0">
      <w:start w:val="1"/>
      <w:numFmt w:val="decimal"/>
      <w:lvlText w:val="№%1.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>
    <w:nsid w:val="686C32FE"/>
    <w:multiLevelType w:val="hybridMultilevel"/>
    <w:tmpl w:val="FF587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0007FD"/>
    <w:multiLevelType w:val="hybridMultilevel"/>
    <w:tmpl w:val="6ACC9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077C5F"/>
    <w:multiLevelType w:val="hybridMultilevel"/>
    <w:tmpl w:val="BDAE62F8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1E76AB9"/>
    <w:multiLevelType w:val="hybridMultilevel"/>
    <w:tmpl w:val="93BE6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D93CAE"/>
    <w:multiLevelType w:val="hybridMultilevel"/>
    <w:tmpl w:val="5F9C5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9756F5"/>
    <w:multiLevelType w:val="hybridMultilevel"/>
    <w:tmpl w:val="8A74EE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3"/>
  </w:num>
  <w:num w:numId="4">
    <w:abstractNumId w:val="16"/>
  </w:num>
  <w:num w:numId="5">
    <w:abstractNumId w:val="1"/>
  </w:num>
  <w:num w:numId="6">
    <w:abstractNumId w:val="14"/>
  </w:num>
  <w:num w:numId="7">
    <w:abstractNumId w:val="17"/>
  </w:num>
  <w:num w:numId="8">
    <w:abstractNumId w:val="4"/>
  </w:num>
  <w:num w:numId="9">
    <w:abstractNumId w:val="30"/>
  </w:num>
  <w:num w:numId="10">
    <w:abstractNumId w:val="29"/>
  </w:num>
  <w:num w:numId="11">
    <w:abstractNumId w:val="6"/>
  </w:num>
  <w:num w:numId="12">
    <w:abstractNumId w:val="31"/>
  </w:num>
  <w:num w:numId="13">
    <w:abstractNumId w:val="24"/>
  </w:num>
  <w:num w:numId="14">
    <w:abstractNumId w:val="0"/>
  </w:num>
  <w:num w:numId="15">
    <w:abstractNumId w:val="11"/>
  </w:num>
  <w:num w:numId="16">
    <w:abstractNumId w:val="5"/>
  </w:num>
  <w:num w:numId="17">
    <w:abstractNumId w:val="12"/>
  </w:num>
  <w:num w:numId="18">
    <w:abstractNumId w:val="28"/>
  </w:num>
  <w:num w:numId="19">
    <w:abstractNumId w:val="19"/>
  </w:num>
  <w:num w:numId="20">
    <w:abstractNumId w:val="22"/>
  </w:num>
  <w:num w:numId="21">
    <w:abstractNumId w:val="2"/>
  </w:num>
  <w:num w:numId="22">
    <w:abstractNumId w:val="32"/>
  </w:num>
  <w:num w:numId="23">
    <w:abstractNumId w:val="10"/>
  </w:num>
  <w:num w:numId="24">
    <w:abstractNumId w:val="20"/>
  </w:num>
  <w:num w:numId="25">
    <w:abstractNumId w:val="26"/>
  </w:num>
  <w:num w:numId="26">
    <w:abstractNumId w:val="25"/>
  </w:num>
  <w:num w:numId="27">
    <w:abstractNumId w:val="9"/>
  </w:num>
  <w:num w:numId="28">
    <w:abstractNumId w:val="23"/>
  </w:num>
  <w:num w:numId="29">
    <w:abstractNumId w:val="33"/>
  </w:num>
  <w:num w:numId="30">
    <w:abstractNumId w:val="3"/>
  </w:num>
  <w:num w:numId="31">
    <w:abstractNumId w:val="21"/>
  </w:num>
  <w:num w:numId="32">
    <w:abstractNumId w:val="7"/>
  </w:num>
  <w:num w:numId="33">
    <w:abstractNumId w:val="2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044AA"/>
    <w:rsid w:val="00045BE1"/>
    <w:rsid w:val="00094945"/>
    <w:rsid w:val="000A3C0A"/>
    <w:rsid w:val="000B4E58"/>
    <w:rsid w:val="00102A6E"/>
    <w:rsid w:val="00122210"/>
    <w:rsid w:val="00130B8E"/>
    <w:rsid w:val="001834D4"/>
    <w:rsid w:val="001974CF"/>
    <w:rsid w:val="001A595F"/>
    <w:rsid w:val="001D1E3E"/>
    <w:rsid w:val="00204073"/>
    <w:rsid w:val="00236CFF"/>
    <w:rsid w:val="00254801"/>
    <w:rsid w:val="002A6990"/>
    <w:rsid w:val="002D4D42"/>
    <w:rsid w:val="003058E8"/>
    <w:rsid w:val="003128C5"/>
    <w:rsid w:val="0038372D"/>
    <w:rsid w:val="00395B35"/>
    <w:rsid w:val="004200DC"/>
    <w:rsid w:val="00430423"/>
    <w:rsid w:val="0044385A"/>
    <w:rsid w:val="00447C77"/>
    <w:rsid w:val="00461E11"/>
    <w:rsid w:val="004A15BD"/>
    <w:rsid w:val="004C458F"/>
    <w:rsid w:val="004C5DF4"/>
    <w:rsid w:val="004F2E95"/>
    <w:rsid w:val="005044AA"/>
    <w:rsid w:val="00523813"/>
    <w:rsid w:val="0055103D"/>
    <w:rsid w:val="00574155"/>
    <w:rsid w:val="00586E08"/>
    <w:rsid w:val="00596DCE"/>
    <w:rsid w:val="005A37C7"/>
    <w:rsid w:val="005D7906"/>
    <w:rsid w:val="00604B91"/>
    <w:rsid w:val="00624EFC"/>
    <w:rsid w:val="00676B9A"/>
    <w:rsid w:val="006945C4"/>
    <w:rsid w:val="006A4992"/>
    <w:rsid w:val="006A582C"/>
    <w:rsid w:val="00720951"/>
    <w:rsid w:val="00725D58"/>
    <w:rsid w:val="00743CDE"/>
    <w:rsid w:val="007840C7"/>
    <w:rsid w:val="00806B0F"/>
    <w:rsid w:val="008141AB"/>
    <w:rsid w:val="0081549F"/>
    <w:rsid w:val="00866B79"/>
    <w:rsid w:val="008942E1"/>
    <w:rsid w:val="008F0233"/>
    <w:rsid w:val="00904CD7"/>
    <w:rsid w:val="00940001"/>
    <w:rsid w:val="009B362A"/>
    <w:rsid w:val="009F1737"/>
    <w:rsid w:val="00A16269"/>
    <w:rsid w:val="00A44991"/>
    <w:rsid w:val="00AB186D"/>
    <w:rsid w:val="00AD5A5E"/>
    <w:rsid w:val="00B22306"/>
    <w:rsid w:val="00B30E5C"/>
    <w:rsid w:val="00B31519"/>
    <w:rsid w:val="00B36F10"/>
    <w:rsid w:val="00BF4F6B"/>
    <w:rsid w:val="00C168E5"/>
    <w:rsid w:val="00C44319"/>
    <w:rsid w:val="00C449B3"/>
    <w:rsid w:val="00C6390B"/>
    <w:rsid w:val="00C708F9"/>
    <w:rsid w:val="00C83944"/>
    <w:rsid w:val="00CA39ED"/>
    <w:rsid w:val="00CC4497"/>
    <w:rsid w:val="00D01337"/>
    <w:rsid w:val="00D1340D"/>
    <w:rsid w:val="00D245CC"/>
    <w:rsid w:val="00D3147A"/>
    <w:rsid w:val="00D32A82"/>
    <w:rsid w:val="00D32CEC"/>
    <w:rsid w:val="00D334F8"/>
    <w:rsid w:val="00D54F6A"/>
    <w:rsid w:val="00D764E8"/>
    <w:rsid w:val="00D84729"/>
    <w:rsid w:val="00D87635"/>
    <w:rsid w:val="00DA1502"/>
    <w:rsid w:val="00DB4429"/>
    <w:rsid w:val="00DD21A3"/>
    <w:rsid w:val="00DE0D73"/>
    <w:rsid w:val="00E2216B"/>
    <w:rsid w:val="00E25839"/>
    <w:rsid w:val="00E83053"/>
    <w:rsid w:val="00E90EAD"/>
    <w:rsid w:val="00EA0A96"/>
    <w:rsid w:val="00EC6769"/>
    <w:rsid w:val="00EC7DDF"/>
    <w:rsid w:val="00EF10F9"/>
    <w:rsid w:val="00F2347B"/>
    <w:rsid w:val="00F503BD"/>
    <w:rsid w:val="00F64B5E"/>
    <w:rsid w:val="00F67CEF"/>
    <w:rsid w:val="00F9568B"/>
    <w:rsid w:val="00FA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allout" idref="#_x0000_s1106"/>
        <o:r id="V:Rule2" type="callout" idref="#_x0000_s1102"/>
        <o:r id="V:Rule3" type="callout" idref="#_x0000_s1107"/>
        <o:r id="V:Rule4" type="callout" idref="#_x0000_s1108"/>
        <o:r id="V:Rule5" type="callout" idref="#_x0000_s1104"/>
        <o:r id="V:Rule6" type="callout" idref="#_x0000_s1103"/>
        <o:r id="V:Rule7" type="callout" idref="#_x0000_s1099"/>
        <o:r id="V:Rule8" type="callout" idref="#_x0000_s1098"/>
        <o:r id="V:Rule9" type="callout" idref="#_x0000_s1101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1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68E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1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8E5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461E1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1340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7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41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46424-828A-498B-90B5-368B7515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45</cp:revision>
  <dcterms:created xsi:type="dcterms:W3CDTF">2023-03-24T13:28:00Z</dcterms:created>
  <dcterms:modified xsi:type="dcterms:W3CDTF">2023-04-01T13:10:00Z</dcterms:modified>
</cp:coreProperties>
</file>