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91" w:rsidRPr="00A81670" w:rsidRDefault="00976891" w:rsidP="00A8167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5 класс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891" w:rsidRPr="00A81670" w:rsidRDefault="00976891" w:rsidP="00A8167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Урок 27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21A3" w:rsidRPr="00A81670" w:rsidRDefault="00976891" w:rsidP="00A8167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Преобразование информации путем рассуждений, §12 (6).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252F0" w:rsidRPr="00A81670" w:rsidRDefault="00976891" w:rsidP="009768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Планируемы</w:t>
      </w:r>
      <w:r w:rsidR="00D252F0" w:rsidRPr="00A81670">
        <w:rPr>
          <w:rFonts w:ascii="Arial" w:eastAsia="Times New Roman" w:hAnsi="Arial" w:cs="Arial"/>
          <w:b/>
          <w:sz w:val="20"/>
          <w:szCs w:val="20"/>
        </w:rPr>
        <w:t>е образовательные результаты:</w:t>
      </w:r>
    </w:p>
    <w:p w:rsidR="00976891" w:rsidRPr="00A81670" w:rsidRDefault="00976891" w:rsidP="00A8167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A81670">
        <w:rPr>
          <w:rFonts w:ascii="Times New Roman" w:hAnsi="Times New Roman" w:cs="Times New Roman"/>
          <w:sz w:val="24"/>
          <w:szCs w:val="24"/>
        </w:rPr>
        <w:t xml:space="preserve"> — представление об обработке информации путем логических рассу</w:t>
      </w:r>
      <w:r w:rsidRPr="00A81670">
        <w:rPr>
          <w:rFonts w:ascii="Times New Roman" w:hAnsi="Times New Roman" w:cs="Times New Roman"/>
          <w:sz w:val="24"/>
          <w:szCs w:val="24"/>
        </w:rPr>
        <w:t>ж</w:t>
      </w:r>
      <w:r w:rsidRPr="00A81670">
        <w:rPr>
          <w:rFonts w:ascii="Times New Roman" w:hAnsi="Times New Roman" w:cs="Times New Roman"/>
          <w:sz w:val="24"/>
          <w:szCs w:val="24"/>
        </w:rPr>
        <w:t xml:space="preserve">дений; </w:t>
      </w:r>
    </w:p>
    <w:p w:rsidR="00976891" w:rsidRPr="00A81670" w:rsidRDefault="00976891" w:rsidP="00A8167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i/>
          <w:sz w:val="24"/>
          <w:szCs w:val="24"/>
        </w:rPr>
        <w:t>мета</w:t>
      </w:r>
      <w:r w:rsidR="00D252F0" w:rsidRPr="00A81670">
        <w:rPr>
          <w:rFonts w:ascii="Times New Roman" w:hAnsi="Times New Roman" w:cs="Times New Roman"/>
          <w:i/>
          <w:sz w:val="24"/>
          <w:szCs w:val="24"/>
        </w:rPr>
        <w:t>п</w:t>
      </w:r>
      <w:r w:rsidRPr="00A81670">
        <w:rPr>
          <w:rFonts w:ascii="Times New Roman" w:hAnsi="Times New Roman" w:cs="Times New Roman"/>
          <w:i/>
          <w:sz w:val="24"/>
          <w:szCs w:val="24"/>
        </w:rPr>
        <w:t>редме</w:t>
      </w:r>
      <w:r w:rsidR="00D252F0" w:rsidRPr="00A81670">
        <w:rPr>
          <w:rFonts w:ascii="Times New Roman" w:hAnsi="Times New Roman" w:cs="Times New Roman"/>
          <w:i/>
          <w:sz w:val="24"/>
          <w:szCs w:val="24"/>
        </w:rPr>
        <w:t xml:space="preserve">тные </w:t>
      </w:r>
      <w:r w:rsidRPr="00A81670">
        <w:rPr>
          <w:rFonts w:ascii="Times New Roman" w:hAnsi="Times New Roman" w:cs="Times New Roman"/>
          <w:sz w:val="24"/>
          <w:szCs w:val="24"/>
        </w:rPr>
        <w:t xml:space="preserve">— умение анализировать и делать выводы; </w:t>
      </w:r>
    </w:p>
    <w:p w:rsidR="00976891" w:rsidRPr="00A81670" w:rsidRDefault="00976891" w:rsidP="00A8167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i/>
          <w:sz w:val="24"/>
          <w:szCs w:val="24"/>
        </w:rPr>
        <w:t xml:space="preserve">личностные </w:t>
      </w:r>
      <w:r w:rsidRPr="00A81670">
        <w:rPr>
          <w:rFonts w:ascii="Times New Roman" w:hAnsi="Times New Roman" w:cs="Times New Roman"/>
          <w:sz w:val="24"/>
          <w:szCs w:val="24"/>
        </w:rPr>
        <w:t xml:space="preserve">— понимание роли информационных процессов в современном мире. 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891" w:rsidRPr="00A81670" w:rsidRDefault="00D252F0" w:rsidP="009768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У</w:t>
      </w:r>
      <w:r w:rsidR="00976891" w:rsidRPr="00A81670">
        <w:rPr>
          <w:rFonts w:ascii="Arial" w:eastAsia="Times New Roman" w:hAnsi="Arial" w:cs="Arial"/>
          <w:b/>
          <w:sz w:val="20"/>
          <w:szCs w:val="20"/>
        </w:rPr>
        <w:t>чебные задачи</w:t>
      </w:r>
      <w:r w:rsidRPr="00A81670">
        <w:rPr>
          <w:rFonts w:ascii="Arial" w:eastAsia="Times New Roman" w:hAnsi="Arial" w:cs="Arial"/>
          <w:b/>
          <w:sz w:val="20"/>
          <w:szCs w:val="20"/>
        </w:rPr>
        <w:t xml:space="preserve"> урока</w:t>
      </w:r>
      <w:r w:rsidR="00976891" w:rsidRPr="00A81670">
        <w:rPr>
          <w:rFonts w:ascii="Arial" w:eastAsia="Times New Roman" w:hAnsi="Arial" w:cs="Arial"/>
          <w:b/>
          <w:sz w:val="20"/>
          <w:szCs w:val="20"/>
        </w:rPr>
        <w:t xml:space="preserve">: </w:t>
      </w:r>
    </w:p>
    <w:p w:rsidR="00976891" w:rsidRPr="00A81670" w:rsidRDefault="00976891" w:rsidP="00A8167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расширить представления учащихся о задачах, связанных с обработкой информации; </w:t>
      </w:r>
    </w:p>
    <w:p w:rsidR="00976891" w:rsidRPr="00A81670" w:rsidRDefault="00976891" w:rsidP="00A8167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дать представление о преобразовании информации путем рассуждений как еще одном из способов обработки информации, ведущих к получению нового содержания, новой информации. 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252F0" w:rsidRPr="00A81670" w:rsidRDefault="00976891" w:rsidP="009768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Основные поня</w:t>
      </w:r>
      <w:r w:rsidR="00D252F0" w:rsidRPr="00A81670">
        <w:rPr>
          <w:rFonts w:ascii="Arial" w:eastAsia="Times New Roman" w:hAnsi="Arial" w:cs="Arial"/>
          <w:b/>
          <w:sz w:val="20"/>
          <w:szCs w:val="20"/>
        </w:rPr>
        <w:t xml:space="preserve">тия: </w:t>
      </w:r>
    </w:p>
    <w:p w:rsidR="00976891" w:rsidRPr="00A81670" w:rsidRDefault="00976891" w:rsidP="00A8167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976891" w:rsidRPr="00A81670" w:rsidRDefault="00976891" w:rsidP="00A8167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обработка информации; </w:t>
      </w:r>
    </w:p>
    <w:p w:rsidR="00976891" w:rsidRPr="00A81670" w:rsidRDefault="00976891" w:rsidP="00A8167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логические рассуждения. 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891" w:rsidRPr="00A81670" w:rsidRDefault="00D252F0" w:rsidP="009768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>С</w:t>
      </w:r>
      <w:r w:rsidR="00976891" w:rsidRPr="00A81670">
        <w:rPr>
          <w:rFonts w:ascii="Arial" w:eastAsia="Times New Roman" w:hAnsi="Arial" w:cs="Arial"/>
          <w:b/>
          <w:sz w:val="20"/>
          <w:szCs w:val="20"/>
        </w:rPr>
        <w:t xml:space="preserve">редства ИКТ: </w:t>
      </w:r>
    </w:p>
    <w:p w:rsidR="00976891" w:rsidRPr="00A81670" w:rsidRDefault="00976891" w:rsidP="00A8167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>персональный комп</w:t>
      </w:r>
      <w:r w:rsidR="00D252F0" w:rsidRPr="00A81670">
        <w:rPr>
          <w:rFonts w:ascii="Times New Roman" w:hAnsi="Times New Roman" w:cs="Times New Roman"/>
          <w:sz w:val="24"/>
          <w:szCs w:val="24"/>
        </w:rPr>
        <w:t>ь</w:t>
      </w:r>
      <w:r w:rsidRPr="00A81670">
        <w:rPr>
          <w:rFonts w:ascii="Times New Roman" w:hAnsi="Times New Roman" w:cs="Times New Roman"/>
          <w:sz w:val="24"/>
          <w:szCs w:val="24"/>
        </w:rPr>
        <w:t xml:space="preserve">ютер (ПК) учителя, мультимедийный проектор, экран; </w:t>
      </w:r>
    </w:p>
    <w:p w:rsidR="00976891" w:rsidRPr="00A81670" w:rsidRDefault="00976891" w:rsidP="00A8167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891" w:rsidRPr="00A81670" w:rsidRDefault="00976891" w:rsidP="009768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 xml:space="preserve">Электронное приложение к учебнику: </w:t>
      </w:r>
    </w:p>
    <w:p w:rsidR="00976891" w:rsidRPr="00A81670" w:rsidRDefault="00976891" w:rsidP="00A8167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презентация «Обработка информации»; </w:t>
      </w:r>
    </w:p>
    <w:p w:rsidR="00976891" w:rsidRPr="00A81670" w:rsidRDefault="00976891" w:rsidP="00A8167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презентация «Задача о напитках»; </w:t>
      </w:r>
    </w:p>
    <w:p w:rsidR="00976891" w:rsidRPr="00A81670" w:rsidRDefault="00976891" w:rsidP="00A8167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>плакат «Обработка информации».</w:t>
      </w:r>
    </w:p>
    <w:p w:rsidR="00D252F0" w:rsidRPr="004F146F" w:rsidRDefault="00D252F0" w:rsidP="0097689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252F0" w:rsidRPr="00A81670" w:rsidRDefault="00D252F0" w:rsidP="00D252F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81670">
        <w:rPr>
          <w:rFonts w:ascii="Arial" w:eastAsia="Times New Roman" w:hAnsi="Arial" w:cs="Arial"/>
          <w:b/>
          <w:sz w:val="20"/>
          <w:szCs w:val="20"/>
        </w:rPr>
        <w:t xml:space="preserve">Единая коллекция цифровых образовательных ресурсов: </w:t>
      </w:r>
    </w:p>
    <w:p w:rsidR="00D252F0" w:rsidRPr="00A81670" w:rsidRDefault="00D252F0" w:rsidP="00A81670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670">
        <w:rPr>
          <w:rFonts w:ascii="Times New Roman" w:hAnsi="Times New Roman" w:cs="Times New Roman"/>
          <w:sz w:val="24"/>
          <w:szCs w:val="24"/>
        </w:rPr>
        <w:t xml:space="preserve">Виртуальная лаборатория «Черные ящики» (156435). </w:t>
      </w:r>
    </w:p>
    <w:p w:rsidR="00A81670" w:rsidRPr="004F146F" w:rsidRDefault="00A81670" w:rsidP="00A81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81670" w:rsidRPr="00990EEE" w:rsidRDefault="00A81670" w:rsidP="00A8167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A81670" w:rsidRPr="004F146F" w:rsidRDefault="00A81670" w:rsidP="00A81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81670" w:rsidRPr="004F146F" w:rsidRDefault="00A81670" w:rsidP="00A816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D252F0" w:rsidRPr="00876D9A" w:rsidRDefault="00876D9A" w:rsidP="00876D9A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252F0" w:rsidRPr="00876D9A">
        <w:rPr>
          <w:rFonts w:ascii="Times New Roman" w:hAnsi="Times New Roman" w:cs="Times New Roman"/>
          <w:sz w:val="24"/>
          <w:szCs w:val="24"/>
        </w:rPr>
        <w:t>ченики приводят примеры обработки информации, ведущей к измене</w:t>
      </w:r>
      <w:r>
        <w:rPr>
          <w:rFonts w:ascii="Times New Roman" w:hAnsi="Times New Roman" w:cs="Times New Roman"/>
          <w:sz w:val="24"/>
          <w:szCs w:val="24"/>
        </w:rPr>
        <w:t>нию ее формы, но не содержания.</w:t>
      </w:r>
    </w:p>
    <w:p w:rsidR="00D252F0" w:rsidRPr="00D252F0" w:rsidRDefault="00876D9A" w:rsidP="00876D9A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252F0" w:rsidRPr="00D252F0">
        <w:rPr>
          <w:rFonts w:ascii="Times New Roman" w:hAnsi="Times New Roman" w:cs="Times New Roman"/>
          <w:sz w:val="24"/>
          <w:szCs w:val="24"/>
        </w:rPr>
        <w:t>ченики приводят примеры обработки информации, ведущей к изменению ее</w:t>
      </w:r>
      <w:r w:rsidR="00D252F0">
        <w:rPr>
          <w:rFonts w:ascii="Times New Roman" w:hAnsi="Times New Roman" w:cs="Times New Roman"/>
          <w:sz w:val="24"/>
          <w:szCs w:val="24"/>
        </w:rPr>
        <w:t xml:space="preserve"> соде</w:t>
      </w:r>
      <w:r w:rsidR="00D252F0">
        <w:rPr>
          <w:rFonts w:ascii="Times New Roman" w:hAnsi="Times New Roman" w:cs="Times New Roman"/>
          <w:sz w:val="24"/>
          <w:szCs w:val="24"/>
        </w:rPr>
        <w:t>р</w:t>
      </w:r>
      <w:r w:rsidR="00D252F0">
        <w:rPr>
          <w:rFonts w:ascii="Times New Roman" w:hAnsi="Times New Roman" w:cs="Times New Roman"/>
          <w:sz w:val="24"/>
          <w:szCs w:val="24"/>
        </w:rPr>
        <w:t xml:space="preserve">жания, к получению новой </w:t>
      </w:r>
      <w:r>
        <w:rPr>
          <w:rFonts w:ascii="Times New Roman" w:hAnsi="Times New Roman" w:cs="Times New Roman"/>
          <w:sz w:val="24"/>
          <w:szCs w:val="24"/>
        </w:rPr>
        <w:t>информации.</w:t>
      </w:r>
    </w:p>
    <w:p w:rsidR="00876D9A" w:rsidRPr="004F146F" w:rsidRDefault="00876D9A" w:rsidP="00876D9A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252F0" w:rsidRPr="00D252F0">
        <w:rPr>
          <w:rFonts w:ascii="Times New Roman" w:hAnsi="Times New Roman" w:cs="Times New Roman"/>
          <w:sz w:val="24"/>
          <w:szCs w:val="24"/>
        </w:rPr>
        <w:t xml:space="preserve">ини-дискуссия по вопросу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252F0" w:rsidRPr="00D252F0">
        <w:rPr>
          <w:rFonts w:ascii="Times New Roman" w:hAnsi="Times New Roman" w:cs="Times New Roman"/>
          <w:sz w:val="24"/>
          <w:szCs w:val="24"/>
        </w:rPr>
        <w:t xml:space="preserve">10 к </w:t>
      </w:r>
      <w:r w:rsidRPr="00876D9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12 учебника.</w:t>
      </w:r>
    </w:p>
    <w:p w:rsidR="00876D9A" w:rsidRPr="004F146F" w:rsidRDefault="00876D9A" w:rsidP="004F146F">
      <w:pPr>
        <w:pStyle w:val="a8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4F146F">
        <w:rPr>
          <w:rFonts w:ascii="Times New Roman" w:hAnsi="Times New Roman" w:cs="Times New Roman"/>
          <w:sz w:val="20"/>
          <w:szCs w:val="20"/>
        </w:rPr>
        <w:t xml:space="preserve"> </w:t>
      </w:r>
      <w:r w:rsidR="00117394" w:rsidRPr="004F146F">
        <w:rPr>
          <w:rFonts w:ascii="Times New Roman" w:hAnsi="Times New Roman" w:cs="Times New Roman"/>
          <w:sz w:val="20"/>
          <w:szCs w:val="20"/>
        </w:rPr>
        <w:t>Можно ли утверждать, что для успешного решения математических задач достаточно знать все изученные формулы, а рассуждать логически не обязательно? Приведите пример.</w:t>
      </w:r>
    </w:p>
    <w:p w:rsidR="00876D9A" w:rsidRDefault="00876D9A" w:rsidP="00876D9A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252F0" w:rsidRPr="00876D9A">
        <w:rPr>
          <w:rFonts w:ascii="Times New Roman" w:hAnsi="Times New Roman" w:cs="Times New Roman"/>
          <w:sz w:val="24"/>
          <w:szCs w:val="24"/>
        </w:rPr>
        <w:t>изуально проверяетс</w:t>
      </w:r>
      <w:r>
        <w:rPr>
          <w:rFonts w:ascii="Times New Roman" w:hAnsi="Times New Roman" w:cs="Times New Roman"/>
          <w:sz w:val="24"/>
          <w:szCs w:val="24"/>
        </w:rPr>
        <w:t xml:space="preserve">я выполнение заданий </w:t>
      </w:r>
      <w:r w:rsidRPr="00876D9A">
        <w:rPr>
          <w:rFonts w:ascii="Times New Roman" w:hAnsi="Times New Roman" w:cs="Times New Roman"/>
          <w:sz w:val="24"/>
          <w:szCs w:val="24"/>
        </w:rPr>
        <w:t>в PT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76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252F0" w:rsidRPr="00876D9A">
        <w:rPr>
          <w:rFonts w:ascii="Times New Roman" w:hAnsi="Times New Roman" w:cs="Times New Roman"/>
          <w:sz w:val="24"/>
          <w:szCs w:val="24"/>
        </w:rPr>
        <w:t xml:space="preserve">165, 166, 174 (при необходимости </w:t>
      </w:r>
      <w:r>
        <w:rPr>
          <w:rFonts w:ascii="Times New Roman" w:hAnsi="Times New Roman" w:cs="Times New Roman"/>
          <w:sz w:val="24"/>
          <w:szCs w:val="24"/>
        </w:rPr>
        <w:t>‒</w:t>
      </w:r>
      <w:r w:rsidR="00D252F0" w:rsidRPr="00876D9A">
        <w:rPr>
          <w:rFonts w:ascii="Times New Roman" w:hAnsi="Times New Roman" w:cs="Times New Roman"/>
          <w:sz w:val="24"/>
          <w:szCs w:val="24"/>
        </w:rPr>
        <w:t xml:space="preserve"> обсуждение). </w:t>
      </w:r>
    </w:p>
    <w:p w:rsidR="004F146F" w:rsidRPr="004F146F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Pr="00033544" w:rsidRDefault="004F146F" w:rsidP="004F1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№165</w:t>
      </w:r>
    </w:p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Default="004F146F" w:rsidP="004F1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программы Калькулятор вычислите значения следующих арифметич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выражений:</w:t>
      </w:r>
    </w:p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Ind w:w="-2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47"/>
        <w:gridCol w:w="1469"/>
        <w:gridCol w:w="1842"/>
        <w:gridCol w:w="1366"/>
      </w:tblGrid>
      <w:tr w:rsidR="004F146F" w:rsidRPr="00976B03" w:rsidTr="002069A6">
        <w:trPr>
          <w:jc w:val="center"/>
        </w:trPr>
        <w:tc>
          <w:tcPr>
            <w:tcW w:w="1947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1469" w:type="dxa"/>
          </w:tcPr>
          <w:p w:rsidR="004F146F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1366" w:type="dxa"/>
            <w:vAlign w:val="center"/>
          </w:tcPr>
          <w:p w:rsidR="004F146F" w:rsidRPr="00976B03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F146F" w:rsidRPr="00976B03" w:rsidTr="002069A6">
        <w:trPr>
          <w:jc w:val="center"/>
        </w:trPr>
        <w:tc>
          <w:tcPr>
            <w:tcW w:w="1947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=</w:t>
            </w:r>
          </w:p>
        </w:tc>
        <w:tc>
          <w:tcPr>
            <w:tcW w:w="1469" w:type="dxa"/>
          </w:tcPr>
          <w:p w:rsidR="004F146F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=</w:t>
            </w:r>
          </w:p>
        </w:tc>
        <w:tc>
          <w:tcPr>
            <w:tcW w:w="1366" w:type="dxa"/>
            <w:vAlign w:val="center"/>
          </w:tcPr>
          <w:p w:rsidR="004F146F" w:rsidRPr="00976B03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4F146F" w:rsidRPr="00976B03" w:rsidTr="002069A6">
        <w:trPr>
          <w:jc w:val="center"/>
        </w:trPr>
        <w:tc>
          <w:tcPr>
            <w:tcW w:w="1947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 =</w:t>
            </w:r>
          </w:p>
        </w:tc>
        <w:tc>
          <w:tcPr>
            <w:tcW w:w="1469" w:type="dxa"/>
          </w:tcPr>
          <w:p w:rsidR="004F146F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 =</w:t>
            </w:r>
          </w:p>
        </w:tc>
        <w:tc>
          <w:tcPr>
            <w:tcW w:w="1366" w:type="dxa"/>
            <w:vAlign w:val="center"/>
          </w:tcPr>
          <w:p w:rsidR="004F146F" w:rsidRPr="00976B03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12321</w:t>
            </w:r>
          </w:p>
        </w:tc>
      </w:tr>
      <w:tr w:rsidR="004F146F" w:rsidRPr="00976B03" w:rsidTr="002069A6">
        <w:trPr>
          <w:jc w:val="center"/>
        </w:trPr>
        <w:tc>
          <w:tcPr>
            <w:tcW w:w="1947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 =</w:t>
            </w:r>
          </w:p>
        </w:tc>
        <w:tc>
          <w:tcPr>
            <w:tcW w:w="1469" w:type="dxa"/>
          </w:tcPr>
          <w:p w:rsidR="004F146F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 =</w:t>
            </w:r>
          </w:p>
        </w:tc>
        <w:tc>
          <w:tcPr>
            <w:tcW w:w="1366" w:type="dxa"/>
            <w:vAlign w:val="center"/>
          </w:tcPr>
          <w:p w:rsidR="004F146F" w:rsidRPr="00976B03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1234321</w:t>
            </w:r>
          </w:p>
        </w:tc>
      </w:tr>
      <w:tr w:rsidR="004F146F" w:rsidRPr="00976B03" w:rsidTr="002069A6">
        <w:trPr>
          <w:trHeight w:val="70"/>
          <w:jc w:val="center"/>
        </w:trPr>
        <w:tc>
          <w:tcPr>
            <w:tcW w:w="1947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11111 =</w:t>
            </w:r>
          </w:p>
        </w:tc>
        <w:tc>
          <w:tcPr>
            <w:tcW w:w="1469" w:type="dxa"/>
          </w:tcPr>
          <w:p w:rsidR="004F146F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146F" w:rsidRPr="00976B03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11111 =</w:t>
            </w:r>
          </w:p>
        </w:tc>
        <w:tc>
          <w:tcPr>
            <w:tcW w:w="1366" w:type="dxa"/>
            <w:vAlign w:val="center"/>
          </w:tcPr>
          <w:p w:rsidR="004F146F" w:rsidRPr="00976B03" w:rsidRDefault="004F146F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123454321</w:t>
            </w:r>
          </w:p>
        </w:tc>
      </w:tr>
    </w:tbl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Default="004F146F" w:rsidP="004F1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закономерность прослеживается в полученных результатах?</w:t>
      </w:r>
    </w:p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Default="004F146F" w:rsidP="004F1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B03">
        <w:rPr>
          <w:rFonts w:ascii="Times New Roman" w:hAnsi="Times New Roman" w:cs="Times New Roman"/>
          <w:b/>
          <w:noProof/>
          <w:sz w:val="24"/>
          <w:szCs w:val="24"/>
        </w:rPr>
        <w:t>Ответ: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Результаты образуют своеобразную пирамиду.</w:t>
      </w:r>
    </w:p>
    <w:p w:rsidR="004F146F" w:rsidRPr="00033544" w:rsidRDefault="004F146F" w:rsidP="004F1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PT: №166</w:t>
      </w:r>
    </w:p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Default="004F146F" w:rsidP="004F1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программы Калькулятор вычислите значения следующих арифметич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выражений:</w:t>
      </w:r>
    </w:p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Ind w:w="2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4"/>
        <w:gridCol w:w="2126"/>
        <w:gridCol w:w="2136"/>
        <w:gridCol w:w="1056"/>
      </w:tblGrid>
      <w:tr w:rsidR="004F146F" w:rsidTr="002069A6">
        <w:trPr>
          <w:jc w:val="center"/>
        </w:trPr>
        <w:tc>
          <w:tcPr>
            <w:tcW w:w="1634" w:type="dxa"/>
          </w:tcPr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+ 2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+ 3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+ 4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+ 5 =</w:t>
            </w:r>
          </w:p>
        </w:tc>
        <w:tc>
          <w:tcPr>
            <w:tcW w:w="2126" w:type="dxa"/>
          </w:tcPr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+ 2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+ 3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+ 4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+ 5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12345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+ 6 =</w:t>
            </w:r>
          </w:p>
          <w:p w:rsidR="004F146F" w:rsidRDefault="004F146F" w:rsidP="0020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123456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+ 7 = </w:t>
            </w:r>
          </w:p>
        </w:tc>
        <w:tc>
          <w:tcPr>
            <w:tcW w:w="1056" w:type="dxa"/>
            <w:vAlign w:val="center"/>
          </w:tcPr>
          <w:p w:rsidR="004F146F" w:rsidRDefault="004F146F" w:rsidP="002069A6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F146F" w:rsidRDefault="004F146F" w:rsidP="002069A6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4F146F" w:rsidRDefault="004F146F" w:rsidP="002069A6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  <w:p w:rsidR="004F146F" w:rsidRDefault="004F146F" w:rsidP="002069A6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</w:t>
            </w:r>
          </w:p>
          <w:p w:rsidR="004F146F" w:rsidRDefault="004F146F" w:rsidP="002069A6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</w:t>
            </w:r>
          </w:p>
          <w:p w:rsidR="004F146F" w:rsidRDefault="004F146F" w:rsidP="002069A6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</w:p>
        </w:tc>
      </w:tr>
    </w:tbl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Default="004F146F" w:rsidP="004F1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 самостоятельно цепочку примеров, дающих аналогичные результаты.</w:t>
      </w:r>
    </w:p>
    <w:p w:rsidR="004F146F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46F" w:rsidRPr="00033544" w:rsidRDefault="004F146F" w:rsidP="004F1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№174</w:t>
      </w:r>
    </w:p>
    <w:p w:rsidR="004F146F" w:rsidRPr="00116627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Pr="00966B80" w:rsidRDefault="004F146F" w:rsidP="004F14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B80">
        <w:rPr>
          <w:rFonts w:ascii="Times New Roman" w:hAnsi="Times New Roman" w:cs="Times New Roman"/>
          <w:sz w:val="24"/>
          <w:szCs w:val="24"/>
        </w:rPr>
        <w:t>Обратите внимание на то, как интересно расположены цифровые клавиши на кальк</w:t>
      </w:r>
      <w:r w:rsidRPr="00966B80">
        <w:rPr>
          <w:rFonts w:ascii="Times New Roman" w:hAnsi="Times New Roman" w:cs="Times New Roman"/>
          <w:sz w:val="24"/>
          <w:szCs w:val="24"/>
        </w:rPr>
        <w:t>у</w:t>
      </w:r>
      <w:r w:rsidRPr="00966B80">
        <w:rPr>
          <w:rFonts w:ascii="Times New Roman" w:hAnsi="Times New Roman" w:cs="Times New Roman"/>
          <w:sz w:val="24"/>
          <w:szCs w:val="24"/>
        </w:rPr>
        <w:t>ляторе (и на дополнительной клавиатуре).</w:t>
      </w:r>
    </w:p>
    <w:p w:rsidR="004F146F" w:rsidRPr="00966B80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D9D9D9"/>
        <w:tblLook w:val="01E0"/>
      </w:tblPr>
      <w:tblGrid>
        <w:gridCol w:w="627"/>
        <w:gridCol w:w="607"/>
        <w:gridCol w:w="627"/>
      </w:tblGrid>
      <w:tr w:rsidR="004F146F" w:rsidRPr="00966B80" w:rsidTr="002069A6">
        <w:trPr>
          <w:trHeight w:val="567"/>
          <w:tblCellSpacing w:w="20" w:type="dxa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9</w:t>
            </w:r>
          </w:p>
        </w:tc>
      </w:tr>
      <w:tr w:rsidR="004F146F" w:rsidRPr="00966B80" w:rsidTr="002069A6">
        <w:trPr>
          <w:trHeight w:val="567"/>
          <w:tblCellSpacing w:w="20" w:type="dxa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6</w:t>
            </w:r>
          </w:p>
        </w:tc>
      </w:tr>
      <w:tr w:rsidR="004F146F" w:rsidRPr="00966B80" w:rsidTr="002069A6">
        <w:trPr>
          <w:trHeight w:val="567"/>
          <w:tblCellSpacing w:w="20" w:type="dxa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F146F" w:rsidRPr="00966B80" w:rsidRDefault="004F146F" w:rsidP="002069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3</w:t>
            </w:r>
          </w:p>
        </w:tc>
      </w:tr>
    </w:tbl>
    <w:p w:rsidR="004F146F" w:rsidRPr="00966B80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146F" w:rsidRPr="00966B80" w:rsidRDefault="004F146F" w:rsidP="004F14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B80">
        <w:rPr>
          <w:rFonts w:ascii="Times New Roman" w:hAnsi="Times New Roman" w:cs="Times New Roman"/>
          <w:sz w:val="24"/>
          <w:szCs w:val="24"/>
        </w:rPr>
        <w:t>Действительно, 963 – 852 = 111, 789 – 456 = 333.</w:t>
      </w:r>
    </w:p>
    <w:p w:rsidR="004F146F" w:rsidRPr="00966B80" w:rsidRDefault="004F146F" w:rsidP="004F14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B80">
        <w:rPr>
          <w:rFonts w:ascii="Times New Roman" w:hAnsi="Times New Roman" w:cs="Times New Roman"/>
          <w:sz w:val="24"/>
          <w:szCs w:val="24"/>
        </w:rPr>
        <w:t>Найдите все вертикальные и горизонтальные линии, где в аналогичных примерах п</w:t>
      </w:r>
      <w:r w:rsidRPr="00966B80">
        <w:rPr>
          <w:rFonts w:ascii="Times New Roman" w:hAnsi="Times New Roman" w:cs="Times New Roman"/>
          <w:sz w:val="24"/>
          <w:szCs w:val="24"/>
        </w:rPr>
        <w:t>о</w:t>
      </w:r>
      <w:r w:rsidRPr="00966B80">
        <w:rPr>
          <w:rFonts w:ascii="Times New Roman" w:hAnsi="Times New Roman" w:cs="Times New Roman"/>
          <w:sz w:val="24"/>
          <w:szCs w:val="24"/>
        </w:rPr>
        <w:t>лучаются ответы 111, 222, 333 и 666. Запишите эти примеры:</w:t>
      </w:r>
    </w:p>
    <w:p w:rsidR="004F146F" w:rsidRPr="00966B80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Look w:val="01E0"/>
      </w:tblPr>
      <w:tblGrid>
        <w:gridCol w:w="255"/>
        <w:gridCol w:w="336"/>
        <w:gridCol w:w="336"/>
        <w:gridCol w:w="336"/>
        <w:gridCol w:w="255"/>
        <w:gridCol w:w="255"/>
        <w:gridCol w:w="336"/>
        <w:gridCol w:w="336"/>
        <w:gridCol w:w="336"/>
        <w:gridCol w:w="255"/>
        <w:gridCol w:w="255"/>
        <w:gridCol w:w="336"/>
        <w:gridCol w:w="336"/>
        <w:gridCol w:w="336"/>
        <w:gridCol w:w="255"/>
        <w:gridCol w:w="255"/>
        <w:gridCol w:w="336"/>
        <w:gridCol w:w="336"/>
        <w:gridCol w:w="336"/>
      </w:tblGrid>
      <w:tr w:rsidR="004F146F" w:rsidRPr="00966B80" w:rsidTr="002069A6">
        <w:trPr>
          <w:trHeight w:val="255"/>
          <w:jc w:val="center"/>
        </w:trPr>
        <w:tc>
          <w:tcPr>
            <w:tcW w:w="255" w:type="dxa"/>
            <w:vAlign w:val="bottom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bottom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bottom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7" style="position:absolute;left:0;text-align:left;z-index:251661312;mso-position-horizontal-relative:text;mso-position-vertical-relative:text" from="3.6pt,0" to="10.75pt,.05pt" strokeweight=".5pt"/>
              </w:pict>
            </w:r>
          </w:p>
        </w:tc>
        <w:tc>
          <w:tcPr>
            <w:tcW w:w="255" w:type="dxa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6" style="position:absolute;left:0;text-align:left;z-index:251660288;mso-position-horizontal-relative:text;mso-position-vertical-relative:text" from="-1.45pt,12.95pt" to="41.05pt,13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8" style="position:absolute;left:0;text-align:left;z-index:251662336;mso-position-horizontal-relative:text;mso-position-vertical-relative:text" from="5.9pt,-.9pt" to="13pt,-.9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1" style="position:absolute;left:0;text-align:left;z-index:251665408;mso-position-horizontal-relative:text;mso-position-vertical-relative:text" from="-2.75pt,13.45pt" to="39.75pt,13.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9" style="position:absolute;left:0;text-align:left;z-index:251663360;mso-position-horizontal-relative:text;mso-position-vertical-relative:text" from="5.95pt,-.65pt" to="13.05pt,-.6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2" style="position:absolute;left:0;text-align:left;z-index:251666432;mso-position-horizontal-relative:text;mso-position-vertical-relative:text" from="-2.05pt,13.3pt" to="40.45pt,13.3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0" style="position:absolute;left:0;text-align:left;z-index:251664384;mso-position-horizontal-relative:text;mso-position-vertical-relative:text" from="6.5pt,-1.05pt" to="13.6pt,-1.0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7" style="position:absolute;left:0;text-align:left;z-index:251671552;mso-position-horizontal-relative:text;mso-position-vertical-relative:text" from="-2.4pt,13.45pt" to="40.1pt,13.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9" style="position:absolute;left:0;text-align:left;z-index:251683840;mso-position-horizontal-relative:text;mso-position-vertical-relative:text" from="5.05pt,-.45pt" to="12.15pt,-.4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3" style="position:absolute;left:0;text-align:left;z-index:251667456;mso-position-horizontal-relative:text;mso-position-vertical-relative:text" from="-2.05pt,13.3pt" to="40.45pt,13.3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4" style="position:absolute;left:0;text-align:left;z-index:251678720;mso-position-horizontal-relative:text;mso-position-vertical-relative:text" from="6.2pt,-1.15pt" to="13.3pt,-1.1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4" style="position:absolute;left:0;text-align:left;z-index:251668480;mso-position-horizontal-relative:text;mso-position-vertical-relative:text" from="-2.4pt,12.95pt" to="40.1pt,13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3" style="position:absolute;left:0;text-align:left;z-index:251677696;mso-position-horizontal-relative:text;mso-position-vertical-relative:text" from="6.55pt,-1.15pt" to="13.65pt,-1.1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5" style="position:absolute;left:0;text-align:left;z-index:251669504;mso-position-horizontal-relative:text;mso-position-vertical-relative:text" from="-2.3pt,13.3pt" to="40.2pt,13.3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2" style="position:absolute;left:0;text-align:left;z-index:251676672;mso-position-horizontal-relative:text;mso-position-vertical-relative:text" from="6.7pt,-.8pt" to="13.8pt,-.8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1" style="position:absolute;left:0;text-align:left;z-index:251675648;mso-position-horizontal-relative:text;mso-position-vertical-relative:text" from="-.45pt,13.15pt" to="42.05pt,13.2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7" style="position:absolute;left:0;text-align:left;z-index:251681792;mso-position-horizontal-relative:text;mso-position-vertical-relative:text" from="5.1pt,-.25pt" to="12.2pt,-.2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6" style="position:absolute;left:0;text-align:left;z-index:251670528;mso-position-horizontal-relative:text;mso-position-vertical-relative:text" from="-2.8pt,12.5pt" to="39.7pt,12.5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5" style="position:absolute;left:0;text-align:left;z-index:251679744;mso-position-horizontal-relative:text;mso-position-vertical-relative:text" from="5.65pt,-.65pt" to="12.75pt,-.6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8" style="position:absolute;left:0;text-align:left;z-index:251672576;mso-position-horizontal-relative:text;mso-position-vertical-relative:text" from="-2.2pt,13.45pt" to="40.3pt,13.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8" style="position:absolute;left:0;text-align:left;z-index:251682816;mso-position-horizontal-relative:text;mso-position-vertical-relative:text" from="5.65pt,-.45pt" to="12.75pt,-.45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0" style="position:absolute;left:0;text-align:left;z-index:251674624;mso-position-horizontal-relative:text;mso-position-vertical-relative:text" from="-4.35pt,13.65pt" to="38.15pt,13.7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6" style="position:absolute;left:0;text-align:left;z-index:251680768;mso-position-horizontal-relative:text;mso-position-vertical-relative:text" from="5.4pt,-.1pt" to="12.5pt,-.1pt" strokeweight=".5pt"/>
              </w:pict>
            </w:r>
          </w:p>
        </w:tc>
        <w:tc>
          <w:tcPr>
            <w:tcW w:w="255" w:type="dxa"/>
            <w:vAlign w:val="center"/>
          </w:tcPr>
          <w:p w:rsidR="004F146F" w:rsidRPr="00966B80" w:rsidRDefault="00C5310D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9" style="position:absolute;left:0;text-align:left;z-index:251673600;mso-position-horizontal-relative:text;mso-position-vertical-relative:text" from="-2.9pt,12.9pt" to="39.6pt,12.95pt" strokeweight=".5pt"/>
              </w:pict>
            </w:r>
            <w:r w:rsidR="004F146F"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6F" w:rsidRPr="00966B80" w:rsidTr="002069A6">
        <w:trPr>
          <w:trHeight w:val="255"/>
          <w:jc w:val="center"/>
        </w:trPr>
        <w:tc>
          <w:tcPr>
            <w:tcW w:w="255" w:type="dxa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4F146F" w:rsidRPr="00966B80" w:rsidRDefault="004F146F" w:rsidP="00206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46F" w:rsidRPr="00966B80" w:rsidRDefault="004F146F" w:rsidP="004F1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46F" w:rsidRDefault="004F146F" w:rsidP="004F14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>) Объяснение нового материала:</w:t>
      </w:r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4F146F">
        <w:rPr>
          <w:rFonts w:ascii="Times New Roman" w:hAnsi="Times New Roman" w:cs="Times New Roman"/>
          <w:sz w:val="24"/>
          <w:szCs w:val="24"/>
        </w:rPr>
        <w:t>Преобразование информ</w:t>
      </w:r>
      <w:r>
        <w:rPr>
          <w:rFonts w:ascii="Times New Roman" w:hAnsi="Times New Roman" w:cs="Times New Roman"/>
          <w:sz w:val="24"/>
          <w:szCs w:val="24"/>
        </w:rPr>
        <w:t>ации путем рассуждений, §12 (6)</w:t>
      </w:r>
      <w:r w:rsidRPr="00D011F5">
        <w:rPr>
          <w:rFonts w:ascii="Times New Roman" w:hAnsi="Times New Roman" w:cs="Times New Roman"/>
          <w:sz w:val="24"/>
          <w:szCs w:val="24"/>
        </w:rPr>
        <w:t>.</w:t>
      </w:r>
    </w:p>
    <w:p w:rsidR="00C910E9" w:rsidRDefault="00C910E9" w:rsidP="004F14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2F0" w:rsidRPr="004F146F" w:rsidRDefault="00D252F0" w:rsidP="004F146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6F">
        <w:rPr>
          <w:rFonts w:ascii="Times New Roman" w:hAnsi="Times New Roman" w:cs="Times New Roman"/>
          <w:sz w:val="24"/>
          <w:szCs w:val="24"/>
        </w:rPr>
        <w:t>Не всегда правила преобразования информации четко формализованы. Очень часто человеку приходится проводить логические рассуждения, взвешивать различные в</w:t>
      </w:r>
      <w:r w:rsidRPr="004F146F">
        <w:rPr>
          <w:rFonts w:ascii="Times New Roman" w:hAnsi="Times New Roman" w:cs="Times New Roman"/>
          <w:sz w:val="24"/>
          <w:szCs w:val="24"/>
        </w:rPr>
        <w:t>а</w:t>
      </w:r>
      <w:r w:rsidRPr="004F146F">
        <w:rPr>
          <w:rFonts w:ascii="Times New Roman" w:hAnsi="Times New Roman" w:cs="Times New Roman"/>
          <w:sz w:val="24"/>
          <w:szCs w:val="24"/>
        </w:rPr>
        <w:t>р</w:t>
      </w:r>
      <w:r w:rsidR="00206B9C">
        <w:rPr>
          <w:rFonts w:ascii="Times New Roman" w:hAnsi="Times New Roman" w:cs="Times New Roman"/>
          <w:sz w:val="24"/>
          <w:szCs w:val="24"/>
        </w:rPr>
        <w:t>ианты и делать некоторый выбор.</w:t>
      </w:r>
    </w:p>
    <w:p w:rsidR="00D252F0" w:rsidRDefault="00D252F0" w:rsidP="00C910E9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0E9">
        <w:rPr>
          <w:rFonts w:ascii="Times New Roman" w:hAnsi="Times New Roman" w:cs="Times New Roman"/>
          <w:sz w:val="24"/>
          <w:szCs w:val="24"/>
        </w:rPr>
        <w:t>Процесс рассуждений можно продемонстрировать учащимся на примере решени</w:t>
      </w:r>
      <w:r w:rsidR="004F146F" w:rsidRPr="00C910E9">
        <w:rPr>
          <w:rFonts w:ascii="Times New Roman" w:hAnsi="Times New Roman" w:cs="Times New Roman"/>
          <w:sz w:val="24"/>
          <w:szCs w:val="24"/>
        </w:rPr>
        <w:t>я з</w:t>
      </w:r>
      <w:r w:rsidR="004F146F" w:rsidRPr="00C910E9">
        <w:rPr>
          <w:rFonts w:ascii="Times New Roman" w:hAnsi="Times New Roman" w:cs="Times New Roman"/>
          <w:sz w:val="24"/>
          <w:szCs w:val="24"/>
        </w:rPr>
        <w:t>а</w:t>
      </w:r>
      <w:r w:rsidR="004F146F" w:rsidRPr="00C910E9">
        <w:rPr>
          <w:rFonts w:ascii="Times New Roman" w:hAnsi="Times New Roman" w:cs="Times New Roman"/>
          <w:sz w:val="24"/>
          <w:szCs w:val="24"/>
        </w:rPr>
        <w:t xml:space="preserve">дачи о напитках (задача </w:t>
      </w:r>
      <w:r w:rsidR="00924ED5">
        <w:rPr>
          <w:rFonts w:ascii="Times New Roman" w:hAnsi="Times New Roman" w:cs="Times New Roman"/>
          <w:sz w:val="24"/>
          <w:szCs w:val="24"/>
        </w:rPr>
        <w:t>№</w:t>
      </w:r>
      <w:r w:rsidR="004F146F" w:rsidRPr="00C910E9">
        <w:rPr>
          <w:rFonts w:ascii="Times New Roman" w:hAnsi="Times New Roman" w:cs="Times New Roman"/>
          <w:sz w:val="24"/>
          <w:szCs w:val="24"/>
        </w:rPr>
        <w:t>2 и</w:t>
      </w:r>
      <w:r w:rsidR="00C910E9">
        <w:rPr>
          <w:rFonts w:ascii="Times New Roman" w:hAnsi="Times New Roman" w:cs="Times New Roman"/>
          <w:sz w:val="24"/>
          <w:szCs w:val="24"/>
        </w:rPr>
        <w:t>з</w:t>
      </w:r>
      <w:r w:rsidRPr="00C910E9">
        <w:rPr>
          <w:rFonts w:ascii="Times New Roman" w:hAnsi="Times New Roman" w:cs="Times New Roman"/>
          <w:sz w:val="24"/>
          <w:szCs w:val="24"/>
        </w:rPr>
        <w:t xml:space="preserve"> пункта «Преобразование информации путем рассу</w:t>
      </w:r>
      <w:r w:rsidRPr="00C910E9">
        <w:rPr>
          <w:rFonts w:ascii="Times New Roman" w:hAnsi="Times New Roman" w:cs="Times New Roman"/>
          <w:sz w:val="24"/>
          <w:szCs w:val="24"/>
        </w:rPr>
        <w:t>ж</w:t>
      </w:r>
      <w:r w:rsidRPr="00C910E9">
        <w:rPr>
          <w:rFonts w:ascii="Times New Roman" w:hAnsi="Times New Roman" w:cs="Times New Roman"/>
          <w:sz w:val="24"/>
          <w:szCs w:val="24"/>
        </w:rPr>
        <w:t xml:space="preserve">дений» </w:t>
      </w:r>
      <w:r w:rsidR="00C910E9">
        <w:rPr>
          <w:rFonts w:ascii="Times New Roman" w:hAnsi="Times New Roman" w:cs="Times New Roman"/>
          <w:sz w:val="24"/>
          <w:szCs w:val="24"/>
        </w:rPr>
        <w:t>§</w:t>
      </w:r>
      <w:r w:rsidRPr="00C910E9">
        <w:rPr>
          <w:rFonts w:ascii="Times New Roman" w:hAnsi="Times New Roman" w:cs="Times New Roman"/>
          <w:sz w:val="24"/>
          <w:szCs w:val="24"/>
        </w:rPr>
        <w:t xml:space="preserve">12 учебника) </w:t>
      </w:r>
      <w:r w:rsidR="00C910E9">
        <w:rPr>
          <w:rFonts w:ascii="Times New Roman" w:hAnsi="Times New Roman" w:cs="Times New Roman"/>
          <w:sz w:val="24"/>
          <w:szCs w:val="24"/>
        </w:rPr>
        <w:t>‒</w:t>
      </w:r>
      <w:r w:rsidRPr="00C910E9">
        <w:rPr>
          <w:rFonts w:ascii="Times New Roman" w:hAnsi="Times New Roman" w:cs="Times New Roman"/>
          <w:sz w:val="24"/>
          <w:szCs w:val="24"/>
        </w:rPr>
        <w:t xml:space="preserve"> соответствующая презентация включена в электронное пр</w:t>
      </w:r>
      <w:r w:rsidRPr="00C910E9">
        <w:rPr>
          <w:rFonts w:ascii="Times New Roman" w:hAnsi="Times New Roman" w:cs="Times New Roman"/>
          <w:sz w:val="24"/>
          <w:szCs w:val="24"/>
        </w:rPr>
        <w:t>и</w:t>
      </w:r>
      <w:r w:rsidRPr="00C910E9">
        <w:rPr>
          <w:rFonts w:ascii="Times New Roman" w:hAnsi="Times New Roman" w:cs="Times New Roman"/>
          <w:sz w:val="24"/>
          <w:szCs w:val="24"/>
        </w:rPr>
        <w:t xml:space="preserve">ложение к учебнику. </w:t>
      </w:r>
    </w:p>
    <w:p w:rsidR="00C910E9" w:rsidRPr="00C910E9" w:rsidRDefault="00924ED5" w:rsidP="00924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D5">
        <w:rPr>
          <w:rFonts w:ascii="Times New Roman" w:hAnsi="Times New Roman" w:cs="Times New Roman"/>
          <w:b/>
          <w:sz w:val="24"/>
          <w:szCs w:val="24"/>
        </w:rPr>
        <w:t>Задача 2.</w:t>
      </w:r>
      <w:r>
        <w:rPr>
          <w:rFonts w:ascii="Times New Roman" w:hAnsi="Times New Roman" w:cs="Times New Roman"/>
          <w:sz w:val="24"/>
          <w:szCs w:val="24"/>
        </w:rPr>
        <w:t xml:space="preserve"> На столе поставлены в ряд бутылка минеральной воды, </w:t>
      </w:r>
      <w:r w:rsidR="00C910E9" w:rsidRPr="00C910E9">
        <w:rPr>
          <w:rFonts w:ascii="Times New Roman" w:hAnsi="Times New Roman" w:cs="Times New Roman"/>
          <w:sz w:val="24"/>
          <w:szCs w:val="24"/>
        </w:rPr>
        <w:t>кружка, чашка, ст</w:t>
      </w:r>
      <w:r w:rsidR="00C910E9" w:rsidRPr="00C910E9">
        <w:rPr>
          <w:rFonts w:ascii="Times New Roman" w:hAnsi="Times New Roman" w:cs="Times New Roman"/>
          <w:sz w:val="24"/>
          <w:szCs w:val="24"/>
        </w:rPr>
        <w:t>а</w:t>
      </w:r>
      <w:r w:rsidR="00C910E9" w:rsidRPr="00C910E9">
        <w:rPr>
          <w:rFonts w:ascii="Times New Roman" w:hAnsi="Times New Roman" w:cs="Times New Roman"/>
          <w:sz w:val="24"/>
          <w:szCs w:val="24"/>
        </w:rPr>
        <w:t>кан и кувшин,</w:t>
      </w:r>
      <w:r>
        <w:rPr>
          <w:rFonts w:ascii="Times New Roman" w:hAnsi="Times New Roman" w:cs="Times New Roman"/>
          <w:sz w:val="24"/>
          <w:szCs w:val="24"/>
        </w:rPr>
        <w:t xml:space="preserve"> причём точно в таком порядке, </w:t>
      </w:r>
      <w:r w:rsidR="00C910E9" w:rsidRPr="00C910E9">
        <w:rPr>
          <w:rFonts w:ascii="Times New Roman" w:hAnsi="Times New Roman" w:cs="Times New Roman"/>
          <w:sz w:val="24"/>
          <w:szCs w:val="24"/>
        </w:rPr>
        <w:t>в каком они перечислены. В них находятся различ</w:t>
      </w:r>
      <w:r>
        <w:rPr>
          <w:rFonts w:ascii="Times New Roman" w:hAnsi="Times New Roman" w:cs="Times New Roman"/>
          <w:sz w:val="24"/>
          <w:szCs w:val="24"/>
        </w:rPr>
        <w:t xml:space="preserve">ные напитки: </w:t>
      </w:r>
      <w:r w:rsidR="00C910E9" w:rsidRPr="00C910E9">
        <w:rPr>
          <w:rFonts w:ascii="Times New Roman" w:hAnsi="Times New Roman" w:cs="Times New Roman"/>
          <w:sz w:val="24"/>
          <w:szCs w:val="24"/>
        </w:rPr>
        <w:t>кофе, чай, молоко, квас и минераль</w:t>
      </w:r>
      <w:r>
        <w:rPr>
          <w:rFonts w:ascii="Times New Roman" w:hAnsi="Times New Roman" w:cs="Times New Roman"/>
          <w:sz w:val="24"/>
          <w:szCs w:val="24"/>
        </w:rPr>
        <w:t xml:space="preserve">ная вода, но неизвестно, какой </w:t>
      </w:r>
      <w:r w:rsidR="00C910E9" w:rsidRPr="00C910E9">
        <w:rPr>
          <w:rFonts w:ascii="Times New Roman" w:hAnsi="Times New Roman" w:cs="Times New Roman"/>
          <w:sz w:val="24"/>
          <w:szCs w:val="24"/>
        </w:rPr>
        <w:t>нап</w:t>
      </w:r>
      <w:r w:rsidR="00C910E9" w:rsidRPr="00C910E9">
        <w:rPr>
          <w:rFonts w:ascii="Times New Roman" w:hAnsi="Times New Roman" w:cs="Times New Roman"/>
          <w:sz w:val="24"/>
          <w:szCs w:val="24"/>
        </w:rPr>
        <w:t>и</w:t>
      </w:r>
      <w:r w:rsidR="00C910E9" w:rsidRPr="00C910E9">
        <w:rPr>
          <w:rFonts w:ascii="Times New Roman" w:hAnsi="Times New Roman" w:cs="Times New Roman"/>
          <w:sz w:val="24"/>
          <w:szCs w:val="24"/>
        </w:rPr>
        <w:t xml:space="preserve">ток в каком сосуде (кроме, </w:t>
      </w:r>
      <w:r>
        <w:rPr>
          <w:rFonts w:ascii="Times New Roman" w:hAnsi="Times New Roman" w:cs="Times New Roman"/>
          <w:sz w:val="24"/>
          <w:szCs w:val="24"/>
        </w:rPr>
        <w:t xml:space="preserve">разумеется, минеральной воды). </w:t>
      </w:r>
      <w:r w:rsidR="00C910E9" w:rsidRPr="00C910E9">
        <w:rPr>
          <w:rFonts w:ascii="Times New Roman" w:hAnsi="Times New Roman" w:cs="Times New Roman"/>
          <w:sz w:val="24"/>
          <w:szCs w:val="24"/>
        </w:rPr>
        <w:t>Если стакан поставить между ч</w:t>
      </w:r>
      <w:r w:rsidR="00C910E9" w:rsidRPr="00C910E9">
        <w:rPr>
          <w:rFonts w:ascii="Times New Roman" w:hAnsi="Times New Roman" w:cs="Times New Roman"/>
          <w:sz w:val="24"/>
          <w:szCs w:val="24"/>
        </w:rPr>
        <w:t>а</w:t>
      </w:r>
      <w:r w:rsidR="00C910E9" w:rsidRPr="00C910E9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и молоком (в данный момент он </w:t>
      </w:r>
      <w:r w:rsidR="00C910E9" w:rsidRPr="00C910E9">
        <w:rPr>
          <w:rFonts w:ascii="Times New Roman" w:hAnsi="Times New Roman" w:cs="Times New Roman"/>
          <w:sz w:val="24"/>
          <w:szCs w:val="24"/>
        </w:rPr>
        <w:t>не стоит между ними), то по соседству с м</w:t>
      </w:r>
      <w:r>
        <w:rPr>
          <w:rFonts w:ascii="Times New Roman" w:hAnsi="Times New Roman" w:cs="Times New Roman"/>
          <w:sz w:val="24"/>
          <w:szCs w:val="24"/>
        </w:rPr>
        <w:t xml:space="preserve">олоком будет квас, а кофе </w:t>
      </w:r>
      <w:r w:rsidR="00C910E9" w:rsidRPr="00C910E9">
        <w:rPr>
          <w:rFonts w:ascii="Times New Roman" w:hAnsi="Times New Roman" w:cs="Times New Roman"/>
          <w:sz w:val="24"/>
          <w:szCs w:val="24"/>
        </w:rPr>
        <w:t xml:space="preserve">будет точно в середине. Определите, в какую посуду что налито. </w:t>
      </w:r>
    </w:p>
    <w:p w:rsidR="00924ED5" w:rsidRPr="00A735A0" w:rsidRDefault="00924ED5" w:rsidP="00C910E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910E9" w:rsidRDefault="00924ED5" w:rsidP="00924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D5">
        <w:rPr>
          <w:rFonts w:ascii="Times New Roman" w:hAnsi="Times New Roman" w:cs="Times New Roman"/>
          <w:b/>
          <w:sz w:val="24"/>
          <w:szCs w:val="24"/>
        </w:rPr>
        <w:t>Решение.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10E9" w:rsidRPr="00C910E9">
        <w:rPr>
          <w:rFonts w:ascii="Times New Roman" w:hAnsi="Times New Roman" w:cs="Times New Roman"/>
          <w:sz w:val="24"/>
          <w:szCs w:val="24"/>
        </w:rPr>
        <w:t>Для удобства рассуждений пронумеруем места всех сосудов:</w:t>
      </w:r>
    </w:p>
    <w:p w:rsidR="00C910E9" w:rsidRPr="00A735A0" w:rsidRDefault="00C910E9" w:rsidP="00C910E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910E9" w:rsidRDefault="00924ED5" w:rsidP="00924E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56958" cy="234631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66" cy="234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0E9" w:rsidRPr="00A735A0" w:rsidRDefault="00C910E9" w:rsidP="00C910E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24ED5" w:rsidRPr="00924ED5" w:rsidRDefault="00924ED5" w:rsidP="00924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D5">
        <w:rPr>
          <w:rFonts w:ascii="Times New Roman" w:hAnsi="Times New Roman" w:cs="Times New Roman"/>
          <w:sz w:val="24"/>
          <w:szCs w:val="24"/>
        </w:rPr>
        <w:t>Чтобы стакан мог оказаться между сосудами с чаем и молоком, он должен переме</w:t>
      </w:r>
      <w:r w:rsidRPr="00924ED5">
        <w:rPr>
          <w:rFonts w:ascii="Times New Roman" w:hAnsi="Times New Roman" w:cs="Times New Roman"/>
          <w:sz w:val="24"/>
          <w:szCs w:val="24"/>
        </w:rPr>
        <w:t>с</w:t>
      </w:r>
      <w:r w:rsidRPr="00924ED5">
        <w:rPr>
          <w:rFonts w:ascii="Times New Roman" w:hAnsi="Times New Roman" w:cs="Times New Roman"/>
          <w:sz w:val="24"/>
          <w:szCs w:val="24"/>
        </w:rPr>
        <w:t>титься на место 3 (а чашка, соответственно,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924ED5">
        <w:rPr>
          <w:rFonts w:ascii="Times New Roman" w:hAnsi="Times New Roman" w:cs="Times New Roman"/>
          <w:sz w:val="24"/>
          <w:szCs w:val="24"/>
        </w:rPr>
        <w:t xml:space="preserve"> на место 4), так как на месте 2 он будет между минеральной водой и ещё чем-нибудь. </w:t>
      </w:r>
    </w:p>
    <w:p w:rsidR="00924ED5" w:rsidRDefault="00924ED5" w:rsidP="00924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D5">
        <w:rPr>
          <w:rFonts w:ascii="Times New Roman" w:hAnsi="Times New Roman" w:cs="Times New Roman"/>
          <w:sz w:val="24"/>
          <w:szCs w:val="24"/>
        </w:rPr>
        <w:t>Таким образом, он встанет точно в середине. Из этого можно сделать вывод, что в стакане находится кофе. Из условия задачи следует, что сосуд с молоком находится, во-первых, рядом со стаканом, во-вторых, рядом с сосудом с квасом. Значит, в кружке находи</w:t>
      </w:r>
      <w:r w:rsidRPr="00924ED5">
        <w:rPr>
          <w:rFonts w:ascii="Times New Roman" w:hAnsi="Times New Roman" w:cs="Times New Roman"/>
          <w:sz w:val="24"/>
          <w:szCs w:val="24"/>
        </w:rPr>
        <w:t>т</w:t>
      </w:r>
      <w:r w:rsidRPr="00924ED5">
        <w:rPr>
          <w:rFonts w:ascii="Times New Roman" w:hAnsi="Times New Roman" w:cs="Times New Roman"/>
          <w:sz w:val="24"/>
          <w:szCs w:val="24"/>
        </w:rPr>
        <w:t xml:space="preserve">ся чай, в чашке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924ED5">
        <w:rPr>
          <w:rFonts w:ascii="Times New Roman" w:hAnsi="Times New Roman" w:cs="Times New Roman"/>
          <w:sz w:val="24"/>
          <w:szCs w:val="24"/>
        </w:rPr>
        <w:t xml:space="preserve"> молоко, в кувшине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924ED5">
        <w:rPr>
          <w:rFonts w:ascii="Times New Roman" w:hAnsi="Times New Roman" w:cs="Times New Roman"/>
          <w:sz w:val="24"/>
          <w:szCs w:val="24"/>
        </w:rPr>
        <w:t xml:space="preserve"> квас. Задача решена.</w:t>
      </w:r>
    </w:p>
    <w:p w:rsidR="00924ED5" w:rsidRPr="00A735A0" w:rsidRDefault="00924ED5" w:rsidP="00C910E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24ED5" w:rsidRDefault="00D252F0" w:rsidP="00924ED5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F0">
        <w:rPr>
          <w:rFonts w:ascii="Times New Roman" w:hAnsi="Times New Roman" w:cs="Times New Roman"/>
          <w:sz w:val="24"/>
          <w:szCs w:val="24"/>
        </w:rPr>
        <w:t xml:space="preserve">Совместно с учениками следует разобрать и задачу </w:t>
      </w:r>
      <w:r w:rsidR="00924ED5">
        <w:rPr>
          <w:rFonts w:ascii="Times New Roman" w:hAnsi="Times New Roman" w:cs="Times New Roman"/>
          <w:sz w:val="24"/>
          <w:szCs w:val="24"/>
        </w:rPr>
        <w:t>№</w:t>
      </w:r>
      <w:r w:rsidRPr="00D252F0">
        <w:rPr>
          <w:rFonts w:ascii="Times New Roman" w:hAnsi="Times New Roman" w:cs="Times New Roman"/>
          <w:sz w:val="24"/>
          <w:szCs w:val="24"/>
        </w:rPr>
        <w:t xml:space="preserve">3 из пункта «Преобразование информации путем рассуждений» </w:t>
      </w:r>
      <w:r w:rsidR="00924ED5">
        <w:rPr>
          <w:rFonts w:ascii="Times New Roman" w:hAnsi="Times New Roman" w:cs="Times New Roman"/>
          <w:sz w:val="24"/>
          <w:szCs w:val="24"/>
        </w:rPr>
        <w:t>§</w:t>
      </w:r>
      <w:r w:rsidRPr="00D252F0">
        <w:rPr>
          <w:rFonts w:ascii="Times New Roman" w:hAnsi="Times New Roman" w:cs="Times New Roman"/>
          <w:sz w:val="24"/>
          <w:szCs w:val="24"/>
        </w:rPr>
        <w:t xml:space="preserve">12 учебника. </w:t>
      </w:r>
    </w:p>
    <w:p w:rsidR="00924ED5" w:rsidRPr="00A735A0" w:rsidRDefault="00924ED5" w:rsidP="00924ED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735A0" w:rsidRDefault="00A735A0" w:rsidP="00A73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D5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24ED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Петя и Коля играют в следующую игру: Петя задумы</w:t>
      </w:r>
      <w:r w:rsidRPr="00A735A0">
        <w:rPr>
          <w:rFonts w:ascii="Times New Roman" w:hAnsi="Times New Roman" w:cs="Times New Roman"/>
          <w:sz w:val="24"/>
          <w:szCs w:val="24"/>
        </w:rPr>
        <w:t>вает правило преобр</w:t>
      </w:r>
      <w:r w:rsidRPr="00A735A0">
        <w:rPr>
          <w:rFonts w:ascii="Times New Roman" w:hAnsi="Times New Roman" w:cs="Times New Roman"/>
          <w:sz w:val="24"/>
          <w:szCs w:val="24"/>
        </w:rPr>
        <w:t>а</w:t>
      </w:r>
      <w:r w:rsidRPr="00A735A0">
        <w:rPr>
          <w:rFonts w:ascii="Times New Roman" w:hAnsi="Times New Roman" w:cs="Times New Roman"/>
          <w:sz w:val="24"/>
          <w:szCs w:val="24"/>
        </w:rPr>
        <w:t>зования текстовой информа</w:t>
      </w:r>
      <w:r>
        <w:rPr>
          <w:rFonts w:ascii="Times New Roman" w:hAnsi="Times New Roman" w:cs="Times New Roman"/>
          <w:sz w:val="24"/>
          <w:szCs w:val="24"/>
        </w:rPr>
        <w:t>ции.</w:t>
      </w:r>
      <w:r w:rsidRPr="00A735A0">
        <w:rPr>
          <w:rFonts w:ascii="Times New Roman" w:hAnsi="Times New Roman" w:cs="Times New Roman"/>
          <w:sz w:val="24"/>
          <w:szCs w:val="24"/>
        </w:rPr>
        <w:t xml:space="preserve"> Коля может сообщать Пете любые тексты и узнавать р</w:t>
      </w:r>
      <w:r w:rsidRPr="00A735A0">
        <w:rPr>
          <w:rFonts w:ascii="Times New Roman" w:hAnsi="Times New Roman" w:cs="Times New Roman"/>
          <w:sz w:val="24"/>
          <w:szCs w:val="24"/>
        </w:rPr>
        <w:t>е</w:t>
      </w:r>
      <w:r w:rsidRPr="00A735A0">
        <w:rPr>
          <w:rFonts w:ascii="Times New Roman" w:hAnsi="Times New Roman" w:cs="Times New Roman"/>
          <w:sz w:val="24"/>
          <w:szCs w:val="24"/>
        </w:rPr>
        <w:t xml:space="preserve">зультаты преобразования. Вопросы Коли и ответы Пети в этой игре: а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A735A0">
        <w:rPr>
          <w:rFonts w:ascii="Times New Roman" w:hAnsi="Times New Roman" w:cs="Times New Roman"/>
          <w:sz w:val="24"/>
          <w:szCs w:val="24"/>
        </w:rPr>
        <w:t xml:space="preserve"> б; мама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A735A0">
        <w:rPr>
          <w:rFonts w:ascii="Times New Roman" w:hAnsi="Times New Roman" w:cs="Times New Roman"/>
          <w:sz w:val="24"/>
          <w:szCs w:val="24"/>
        </w:rPr>
        <w:t xml:space="preserve"> нбнб; весна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A735A0">
        <w:rPr>
          <w:rFonts w:ascii="Times New Roman" w:hAnsi="Times New Roman" w:cs="Times New Roman"/>
          <w:sz w:val="24"/>
          <w:szCs w:val="24"/>
        </w:rPr>
        <w:t xml:space="preserve"> гётоб. Отгадайте, какое правило задумал Петя. </w:t>
      </w:r>
    </w:p>
    <w:p w:rsidR="00A735A0" w:rsidRP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735A0" w:rsidRDefault="00A735A0" w:rsidP="00A73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A0">
        <w:rPr>
          <w:rFonts w:ascii="Times New Roman" w:hAnsi="Times New Roman" w:cs="Times New Roman"/>
          <w:b/>
          <w:sz w:val="24"/>
          <w:szCs w:val="24"/>
        </w:rPr>
        <w:t>Решение.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5A0">
        <w:rPr>
          <w:rFonts w:ascii="Times New Roman" w:hAnsi="Times New Roman" w:cs="Times New Roman"/>
          <w:sz w:val="24"/>
          <w:szCs w:val="24"/>
        </w:rPr>
        <w:t xml:space="preserve">Анализ первой пары «а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A735A0">
        <w:rPr>
          <w:rFonts w:ascii="Times New Roman" w:hAnsi="Times New Roman" w:cs="Times New Roman"/>
          <w:sz w:val="24"/>
          <w:szCs w:val="24"/>
        </w:rPr>
        <w:t xml:space="preserve"> б» позволяет предположить, что Петя каждую букву в исходном тексте заменяет на следующую по алфавиту. Проверим наше предполож</w:t>
      </w:r>
      <w:r w:rsidRPr="00A735A0">
        <w:rPr>
          <w:rFonts w:ascii="Times New Roman" w:hAnsi="Times New Roman" w:cs="Times New Roman"/>
          <w:sz w:val="24"/>
          <w:szCs w:val="24"/>
        </w:rPr>
        <w:t>е</w:t>
      </w:r>
      <w:r w:rsidRPr="00A735A0">
        <w:rPr>
          <w:rFonts w:ascii="Times New Roman" w:hAnsi="Times New Roman" w:cs="Times New Roman"/>
          <w:sz w:val="24"/>
          <w:szCs w:val="24"/>
        </w:rPr>
        <w:t>ние на второй и третьей парах. Теперь можно сформулировать правило преобразования и</w:t>
      </w:r>
      <w:r w:rsidRPr="00A735A0">
        <w:rPr>
          <w:rFonts w:ascii="Times New Roman" w:hAnsi="Times New Roman" w:cs="Times New Roman"/>
          <w:sz w:val="24"/>
          <w:szCs w:val="24"/>
        </w:rPr>
        <w:t>н</w:t>
      </w:r>
      <w:r w:rsidRPr="00A735A0">
        <w:rPr>
          <w:rFonts w:ascii="Times New Roman" w:hAnsi="Times New Roman" w:cs="Times New Roman"/>
          <w:sz w:val="24"/>
          <w:szCs w:val="24"/>
        </w:rPr>
        <w:t xml:space="preserve">формации: каждая буква в исходном тексте заменяется на следующую по алфавиту. </w:t>
      </w:r>
    </w:p>
    <w:p w:rsidR="00A735A0" w:rsidRP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735A0" w:rsidRDefault="00A735A0" w:rsidP="00A73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A0">
        <w:rPr>
          <w:rFonts w:ascii="Times New Roman" w:hAnsi="Times New Roman" w:cs="Times New Roman"/>
          <w:sz w:val="24"/>
          <w:szCs w:val="24"/>
        </w:rPr>
        <w:t>В результате решения этой задачи мы установили прав</w:t>
      </w:r>
      <w:r>
        <w:rPr>
          <w:rFonts w:ascii="Times New Roman" w:hAnsi="Times New Roman" w:cs="Times New Roman"/>
          <w:sz w:val="24"/>
          <w:szCs w:val="24"/>
        </w:rPr>
        <w:t>ило преобразования входной инфор</w:t>
      </w:r>
      <w:r w:rsidRPr="00A735A0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ции в выходную</w:t>
      </w:r>
      <w:r w:rsidRPr="00A735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35A0" w:rsidRP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735A0" w:rsidRDefault="00A735A0" w:rsidP="00A735A0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>
        <w:rPr>
          <w:rFonts w:ascii="Arial" w:hAnsi="Arial" w:cs="Arial"/>
          <w:b/>
          <w:spacing w:val="-2"/>
          <w:sz w:val="20"/>
          <w:szCs w:val="20"/>
        </w:rPr>
        <w:t>:</w:t>
      </w:r>
    </w:p>
    <w:p w:rsidR="00A735A0" w:rsidRPr="00A735A0" w:rsidRDefault="00A735A0" w:rsidP="00924ED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252F0" w:rsidRDefault="00D252F0" w:rsidP="00924ED5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F0">
        <w:rPr>
          <w:rFonts w:ascii="Times New Roman" w:hAnsi="Times New Roman" w:cs="Times New Roman"/>
          <w:sz w:val="24"/>
          <w:szCs w:val="24"/>
        </w:rPr>
        <w:t xml:space="preserve">Далее ученикам можно предложить самостоятельно выполнить аналогичное задание </w:t>
      </w:r>
      <w:r w:rsidR="00924ED5" w:rsidRPr="00D252F0">
        <w:rPr>
          <w:rFonts w:ascii="Times New Roman" w:hAnsi="Times New Roman" w:cs="Times New Roman"/>
          <w:sz w:val="24"/>
          <w:szCs w:val="24"/>
        </w:rPr>
        <w:t>в PT</w:t>
      </w:r>
      <w:r w:rsidR="00924ED5">
        <w:rPr>
          <w:rFonts w:ascii="Times New Roman" w:hAnsi="Times New Roman" w:cs="Times New Roman"/>
          <w:sz w:val="24"/>
          <w:szCs w:val="24"/>
        </w:rPr>
        <w:t>:</w:t>
      </w:r>
      <w:r w:rsidR="00924ED5" w:rsidRPr="00D252F0">
        <w:rPr>
          <w:rFonts w:ascii="Times New Roman" w:hAnsi="Times New Roman" w:cs="Times New Roman"/>
          <w:sz w:val="24"/>
          <w:szCs w:val="24"/>
        </w:rPr>
        <w:t xml:space="preserve"> </w:t>
      </w:r>
      <w:r w:rsidR="00924ED5">
        <w:rPr>
          <w:rFonts w:ascii="Times New Roman" w:hAnsi="Times New Roman" w:cs="Times New Roman"/>
          <w:sz w:val="24"/>
          <w:szCs w:val="24"/>
        </w:rPr>
        <w:t>№</w:t>
      </w:r>
      <w:r w:rsidRPr="00D252F0">
        <w:rPr>
          <w:rFonts w:ascii="Times New Roman" w:hAnsi="Times New Roman" w:cs="Times New Roman"/>
          <w:sz w:val="24"/>
          <w:szCs w:val="24"/>
        </w:rPr>
        <w:t xml:space="preserve">177. </w:t>
      </w:r>
    </w:p>
    <w:p w:rsidR="00924ED5" w:rsidRPr="00A735A0" w:rsidRDefault="00924ED5" w:rsidP="00A735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735A0" w:rsidRPr="00033544" w:rsidRDefault="00A735A0" w:rsidP="00A73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№177</w:t>
      </w:r>
    </w:p>
    <w:p w:rsidR="00A735A0" w:rsidRP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735A0" w:rsidRDefault="00A735A0" w:rsidP="00A73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A0">
        <w:rPr>
          <w:rFonts w:ascii="Times New Roman" w:hAnsi="Times New Roman" w:cs="Times New Roman"/>
          <w:sz w:val="24"/>
          <w:szCs w:val="24"/>
        </w:rPr>
        <w:t>Петя и Таня играют в следующую игру: Петя задумывает правило преобразования текстовой информации. Таня может предлагать Пете любые тексты и узнавать результаты преобразования. Ниже приведены вопросы Тани и ответы Пети в нескольких таких играх. Попробуйте отгадать, какое правило задумал Петя в каждой игре.</w:t>
      </w:r>
    </w:p>
    <w:p w:rsidR="00A735A0" w:rsidRDefault="00A735A0" w:rsidP="00A73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A0">
        <w:rPr>
          <w:rFonts w:ascii="Times New Roman" w:hAnsi="Times New Roman" w:cs="Times New Roman"/>
          <w:sz w:val="24"/>
          <w:szCs w:val="24"/>
        </w:rPr>
        <w:t>Задуманы следующие правила обработки текстовой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5A0">
        <w:rPr>
          <w:rFonts w:ascii="Times New Roman" w:hAnsi="Times New Roman" w:cs="Times New Roman"/>
          <w:i/>
          <w:sz w:val="24"/>
          <w:szCs w:val="24"/>
        </w:rPr>
        <w:t>(ответ выделен ку</w:t>
      </w:r>
      <w:r w:rsidRPr="00A735A0">
        <w:rPr>
          <w:rFonts w:ascii="Times New Roman" w:hAnsi="Times New Roman" w:cs="Times New Roman"/>
          <w:i/>
          <w:sz w:val="24"/>
          <w:szCs w:val="24"/>
        </w:rPr>
        <w:t>р</w:t>
      </w:r>
      <w:r w:rsidRPr="00A735A0">
        <w:rPr>
          <w:rFonts w:ascii="Times New Roman" w:hAnsi="Times New Roman" w:cs="Times New Roman"/>
          <w:i/>
          <w:sz w:val="24"/>
          <w:szCs w:val="24"/>
        </w:rPr>
        <w:t>сивом)</w:t>
      </w:r>
      <w:r w:rsidRPr="00A735A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1088"/>
        <w:gridCol w:w="1274"/>
        <w:gridCol w:w="1135"/>
        <w:gridCol w:w="1242"/>
        <w:gridCol w:w="5115"/>
      </w:tblGrid>
      <w:tr w:rsidR="00A735A0" w:rsidTr="00FD2FBD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Вопросы</w:t>
            </w:r>
          </w:p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Тани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Ответы</w:t>
            </w:r>
          </w:p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Пети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Правило преобразования</w:t>
            </w:r>
          </w:p>
          <w:p w:rsidR="00A735A0" w:rsidRPr="00A735A0" w:rsidRDefault="00A735A0" w:rsidP="00A735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Pr="00A735A0">
              <w:rPr>
                <w:rFonts w:ascii="Arial" w:hAnsi="Arial" w:cs="Arial"/>
                <w:b/>
                <w:sz w:val="20"/>
                <w:szCs w:val="20"/>
              </w:rPr>
              <w:t>нформации, задуманное Петей</w:t>
            </w:r>
          </w:p>
        </w:tc>
      </w:tr>
      <w:tr w:rsidR="00A735A0" w:rsidTr="00FD2FBD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35A0" w:rsidRDefault="00A735A0" w:rsidP="00A7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A735A0" w:rsidRPr="00A735A0" w:rsidRDefault="00A735A0" w:rsidP="00A735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5A0">
              <w:rPr>
                <w:rFonts w:ascii="Times New Roman" w:hAnsi="Times New Roman" w:cs="Times New Roman"/>
                <w:i/>
                <w:sz w:val="24"/>
                <w:szCs w:val="24"/>
              </w:rPr>
              <w:t>Подсчитывается число букв в слове.</w:t>
            </w:r>
          </w:p>
        </w:tc>
      </w:tr>
      <w:tr w:rsidR="00A735A0" w:rsidTr="00FD2FBD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A73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A735A0" w:rsidRDefault="00A735A0" w:rsidP="00A7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1135" w:type="dxa"/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  <w:vMerge/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0" w:rsidTr="00FD2FBD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A73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A735A0" w:rsidRDefault="00A735A0" w:rsidP="00A7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135" w:type="dxa"/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  <w:vMerge/>
            <w:vAlign w:val="center"/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8"/>
        <w:gridCol w:w="1274"/>
        <w:gridCol w:w="1135"/>
        <w:gridCol w:w="1242"/>
        <w:gridCol w:w="5115"/>
      </w:tblGrid>
      <w:tr w:rsidR="00A735A0" w:rsidTr="00A735A0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35A0" w:rsidRDefault="00A735A0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A735A0" w:rsidRPr="00A735A0" w:rsidRDefault="00A735A0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5A0">
              <w:rPr>
                <w:rFonts w:ascii="Times New Roman" w:hAnsi="Times New Roman" w:cs="Times New Roman"/>
                <w:i/>
                <w:sz w:val="24"/>
                <w:szCs w:val="24"/>
              </w:rPr>
              <w:t>Подсчитывается число гласных в слове.</w:t>
            </w:r>
          </w:p>
        </w:tc>
      </w:tr>
      <w:tr w:rsidR="00A735A0" w:rsidTr="00A735A0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A7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35A0" w:rsidRDefault="00A735A0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A735A0" w:rsidRPr="00A735A0" w:rsidRDefault="00A735A0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35A0" w:rsidTr="00A735A0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A735A0" w:rsidRDefault="00A735A0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1135" w:type="dxa"/>
            <w:vAlign w:val="center"/>
          </w:tcPr>
          <w:p w:rsidR="00A735A0" w:rsidRDefault="007D710B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/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0" w:rsidTr="00A735A0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5A0" w:rsidRDefault="00A735A0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A735A0" w:rsidRDefault="00A735A0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</w:p>
        </w:tc>
        <w:tc>
          <w:tcPr>
            <w:tcW w:w="1135" w:type="dxa"/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/>
            <w:vAlign w:val="center"/>
          </w:tcPr>
          <w:p w:rsidR="00A735A0" w:rsidRDefault="00A735A0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8"/>
        <w:gridCol w:w="1274"/>
        <w:gridCol w:w="1135"/>
        <w:gridCol w:w="1242"/>
        <w:gridCol w:w="5115"/>
      </w:tblGrid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206B9C" w:rsidRPr="00206B9C" w:rsidRDefault="00206B9C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6B9C">
              <w:rPr>
                <w:rFonts w:ascii="Times New Roman" w:hAnsi="Times New Roman" w:cs="Times New Roman"/>
                <w:i/>
                <w:sz w:val="24"/>
                <w:szCs w:val="24"/>
              </w:rPr>
              <w:t>Подсчитывается число согласных в слове.</w:t>
            </w: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06B9C" w:rsidRDefault="007D710B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206B9C" w:rsidRPr="00A735A0" w:rsidRDefault="00206B9C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1135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</w:p>
        </w:tc>
        <w:tc>
          <w:tcPr>
            <w:tcW w:w="1135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5A0" w:rsidRDefault="00A735A0" w:rsidP="00A735A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8"/>
        <w:gridCol w:w="1274"/>
        <w:gridCol w:w="1135"/>
        <w:gridCol w:w="1242"/>
        <w:gridCol w:w="5115"/>
      </w:tblGrid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206B9C" w:rsidRPr="00206B9C" w:rsidRDefault="00206B9C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6B9C">
              <w:rPr>
                <w:rFonts w:ascii="Times New Roman" w:hAnsi="Times New Roman" w:cs="Times New Roman"/>
                <w:i/>
                <w:sz w:val="24"/>
                <w:szCs w:val="24"/>
              </w:rPr>
              <w:t>Слово читается «наоборот».</w:t>
            </w: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яеш</w:t>
            </w:r>
          </w:p>
        </w:tc>
        <w:tc>
          <w:tcPr>
            <w:tcW w:w="5115" w:type="dxa"/>
            <w:vMerge/>
            <w:vAlign w:val="center"/>
          </w:tcPr>
          <w:p w:rsidR="00206B9C" w:rsidRPr="00A735A0" w:rsidRDefault="00206B9C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1135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амам</w:t>
            </w:r>
          </w:p>
        </w:tc>
        <w:tc>
          <w:tcPr>
            <w:tcW w:w="5115" w:type="dxa"/>
            <w:vMerge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B9C" w:rsidRDefault="00206B9C" w:rsidP="00A735A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8"/>
        <w:gridCol w:w="1274"/>
        <w:gridCol w:w="1135"/>
        <w:gridCol w:w="1242"/>
        <w:gridCol w:w="5115"/>
      </w:tblGrid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206B9C" w:rsidRPr="00206B9C" w:rsidRDefault="00206B9C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6B9C">
              <w:rPr>
                <w:rFonts w:ascii="Times New Roman" w:hAnsi="Times New Roman" w:cs="Times New Roman"/>
                <w:i/>
                <w:sz w:val="24"/>
                <w:szCs w:val="24"/>
              </w:rPr>
              <w:t>Выдается номер первой буквы слова в алфав</w:t>
            </w:r>
            <w:r w:rsidRPr="00206B9C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06B9C">
              <w:rPr>
                <w:rFonts w:ascii="Times New Roman" w:hAnsi="Times New Roman" w:cs="Times New Roman"/>
                <w:i/>
                <w:sz w:val="24"/>
                <w:szCs w:val="24"/>
              </w:rPr>
              <w:t>те.</w:t>
            </w: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06B9C" w:rsidRDefault="007D710B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206B9C" w:rsidRPr="00A735A0" w:rsidRDefault="00206B9C" w:rsidP="0020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5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  <w:vMerge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9C" w:rsidTr="002069A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206B9C" w:rsidRDefault="00206B9C" w:rsidP="0020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1135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5" w:type="dxa"/>
            <w:vMerge/>
            <w:vAlign w:val="center"/>
          </w:tcPr>
          <w:p w:rsidR="00206B9C" w:rsidRDefault="00206B9C" w:rsidP="0020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5A0" w:rsidRPr="00924ED5" w:rsidRDefault="00A735A0" w:rsidP="0092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2F0" w:rsidRPr="00A735A0" w:rsidRDefault="00D252F0" w:rsidP="00A735A0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5A0">
        <w:rPr>
          <w:rFonts w:ascii="Times New Roman" w:hAnsi="Times New Roman" w:cs="Times New Roman"/>
          <w:sz w:val="24"/>
          <w:szCs w:val="24"/>
        </w:rPr>
        <w:t xml:space="preserve">Так как ученики уже знакомы с табличным способом решения логических задач, им можно предложить для самостоятельно выполнения </w:t>
      </w:r>
      <w:r w:rsidR="00206B9C" w:rsidRPr="00A735A0">
        <w:rPr>
          <w:rFonts w:ascii="Times New Roman" w:hAnsi="Times New Roman" w:cs="Times New Roman"/>
          <w:sz w:val="24"/>
          <w:szCs w:val="24"/>
        </w:rPr>
        <w:t>в PT</w:t>
      </w:r>
      <w:r w:rsidR="00206B9C">
        <w:rPr>
          <w:rFonts w:ascii="Times New Roman" w:hAnsi="Times New Roman" w:cs="Times New Roman"/>
          <w:sz w:val="24"/>
          <w:szCs w:val="24"/>
        </w:rPr>
        <w:t>:</w:t>
      </w:r>
      <w:r w:rsidR="00206B9C" w:rsidRPr="00A735A0">
        <w:rPr>
          <w:rFonts w:ascii="Times New Roman" w:hAnsi="Times New Roman" w:cs="Times New Roman"/>
          <w:sz w:val="24"/>
          <w:szCs w:val="24"/>
        </w:rPr>
        <w:t xml:space="preserve"> </w:t>
      </w:r>
      <w:r w:rsidR="00206B9C">
        <w:rPr>
          <w:rFonts w:ascii="Times New Roman" w:hAnsi="Times New Roman" w:cs="Times New Roman"/>
          <w:sz w:val="24"/>
          <w:szCs w:val="24"/>
        </w:rPr>
        <w:t>№</w:t>
      </w:r>
      <w:r w:rsidRPr="00A735A0">
        <w:rPr>
          <w:rFonts w:ascii="Times New Roman" w:hAnsi="Times New Roman" w:cs="Times New Roman"/>
          <w:sz w:val="24"/>
          <w:szCs w:val="24"/>
        </w:rPr>
        <w:t xml:space="preserve">175. </w:t>
      </w:r>
    </w:p>
    <w:p w:rsidR="00A735A0" w:rsidRDefault="00A735A0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B0E" w:rsidRPr="00033544" w:rsidRDefault="002B0B0E" w:rsidP="002B0B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№175</w:t>
      </w:r>
    </w:p>
    <w:p w:rsidR="002B0B0E" w:rsidRDefault="002B0B0E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B0E" w:rsidRDefault="002B0B0E" w:rsidP="002B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0B0E">
        <w:rPr>
          <w:rFonts w:ascii="Times New Roman" w:hAnsi="Times New Roman" w:cs="Times New Roman"/>
          <w:sz w:val="24"/>
          <w:szCs w:val="24"/>
        </w:rPr>
        <w:t>В одной группе в летнем оздоровительном лагере оказались пятиклассники Аня, Боря, Вася, Гриша и Дина. У каждого из них есть одно из следующих увлечений: рисование, та</w:t>
      </w:r>
      <w:r w:rsidRPr="002B0B0E">
        <w:rPr>
          <w:rFonts w:ascii="Times New Roman" w:hAnsi="Times New Roman" w:cs="Times New Roman"/>
          <w:sz w:val="24"/>
          <w:szCs w:val="24"/>
        </w:rPr>
        <w:t>н</w:t>
      </w:r>
      <w:r w:rsidRPr="002B0B0E">
        <w:rPr>
          <w:rFonts w:ascii="Times New Roman" w:hAnsi="Times New Roman" w:cs="Times New Roman"/>
          <w:sz w:val="24"/>
          <w:szCs w:val="24"/>
        </w:rPr>
        <w:t>цы, п</w:t>
      </w:r>
      <w:r w:rsidRPr="002B0B0E">
        <w:rPr>
          <w:rFonts w:ascii="Times New Roman" w:hAnsi="Times New Roman" w:cs="Times New Roman"/>
          <w:sz w:val="24"/>
          <w:szCs w:val="24"/>
        </w:rPr>
        <w:t>е</w:t>
      </w:r>
      <w:r w:rsidRPr="002B0B0E">
        <w:rPr>
          <w:rFonts w:ascii="Times New Roman" w:hAnsi="Times New Roman" w:cs="Times New Roman"/>
          <w:sz w:val="24"/>
          <w:szCs w:val="24"/>
        </w:rPr>
        <w:t>ние, туризм, футбол. Певица решила подружиться с туристкой. Дина удивилась, узнав, что художник и туристка брат и сестра. Гриша дружит с художником и танцором. У Васи нет сестер. Назовите увлечения каждого из ребят.</w:t>
      </w:r>
    </w:p>
    <w:p w:rsidR="002B0B0E" w:rsidRDefault="002B0B0E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42"/>
        <w:gridCol w:w="1642"/>
        <w:gridCol w:w="1642"/>
        <w:gridCol w:w="1642"/>
        <w:gridCol w:w="1643"/>
        <w:gridCol w:w="1643"/>
      </w:tblGrid>
      <w:tr w:rsidR="002B0B0E" w:rsidTr="00FD2FBD">
        <w:trPr>
          <w:jc w:val="center"/>
        </w:trPr>
        <w:tc>
          <w:tcPr>
            <w:tcW w:w="1642" w:type="dxa"/>
            <w:vMerge w:val="restart"/>
            <w:vAlign w:val="center"/>
          </w:tcPr>
          <w:p w:rsidR="002B0B0E" w:rsidRPr="002B0B0E" w:rsidRDefault="002B0B0E" w:rsidP="002B0B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B0E">
              <w:rPr>
                <w:rFonts w:ascii="Arial" w:hAnsi="Arial" w:cs="Arial"/>
                <w:b/>
                <w:sz w:val="20"/>
                <w:szCs w:val="20"/>
              </w:rPr>
              <w:t>Имена</w:t>
            </w:r>
          </w:p>
        </w:tc>
        <w:tc>
          <w:tcPr>
            <w:tcW w:w="8212" w:type="dxa"/>
            <w:gridSpan w:val="5"/>
            <w:vAlign w:val="center"/>
          </w:tcPr>
          <w:p w:rsidR="002B0B0E" w:rsidRDefault="002B0B0E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E">
              <w:rPr>
                <w:rFonts w:ascii="Arial" w:hAnsi="Arial" w:cs="Arial"/>
                <w:b/>
                <w:sz w:val="20"/>
                <w:szCs w:val="20"/>
              </w:rPr>
              <w:t>Увлечения</w:t>
            </w:r>
          </w:p>
        </w:tc>
      </w:tr>
      <w:tr w:rsidR="002B0B0E" w:rsidTr="00FD2FBD">
        <w:trPr>
          <w:jc w:val="center"/>
        </w:trPr>
        <w:tc>
          <w:tcPr>
            <w:tcW w:w="1642" w:type="dxa"/>
            <w:vMerge/>
            <w:vAlign w:val="center"/>
          </w:tcPr>
          <w:p w:rsidR="002B0B0E" w:rsidRDefault="002B0B0E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42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1642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43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643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2B0B0E" w:rsidTr="00FD2FBD">
        <w:trPr>
          <w:jc w:val="center"/>
        </w:trPr>
        <w:tc>
          <w:tcPr>
            <w:tcW w:w="1642" w:type="dxa"/>
            <w:vAlign w:val="center"/>
          </w:tcPr>
          <w:p w:rsidR="002B0B0E" w:rsidRDefault="001856C6" w:rsidP="0018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  <w:tr w:rsidR="002B0B0E" w:rsidTr="00FD2FBD">
        <w:trPr>
          <w:jc w:val="center"/>
        </w:trPr>
        <w:tc>
          <w:tcPr>
            <w:tcW w:w="1642" w:type="dxa"/>
            <w:vAlign w:val="center"/>
          </w:tcPr>
          <w:p w:rsidR="002B0B0E" w:rsidRDefault="001856C6" w:rsidP="0018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Боря</w:t>
            </w:r>
          </w:p>
        </w:tc>
        <w:tc>
          <w:tcPr>
            <w:tcW w:w="1642" w:type="dxa"/>
            <w:vAlign w:val="center"/>
          </w:tcPr>
          <w:p w:rsidR="002B0B0E" w:rsidRDefault="00053FD8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2" w:type="dxa"/>
            <w:vAlign w:val="center"/>
          </w:tcPr>
          <w:p w:rsidR="002B0B0E" w:rsidRDefault="00053FD8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  <w:tr w:rsidR="002B0B0E" w:rsidTr="00FD2FBD">
        <w:trPr>
          <w:jc w:val="center"/>
        </w:trPr>
        <w:tc>
          <w:tcPr>
            <w:tcW w:w="1642" w:type="dxa"/>
            <w:vAlign w:val="center"/>
          </w:tcPr>
          <w:p w:rsidR="002B0B0E" w:rsidRDefault="001856C6" w:rsidP="0018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Вася</w:t>
            </w:r>
          </w:p>
        </w:tc>
        <w:tc>
          <w:tcPr>
            <w:tcW w:w="1642" w:type="dxa"/>
            <w:vAlign w:val="center"/>
          </w:tcPr>
          <w:p w:rsidR="002B0B0E" w:rsidRDefault="00053FD8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053FD8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  <w:tr w:rsidR="002B0B0E" w:rsidTr="00FD2FBD">
        <w:trPr>
          <w:jc w:val="center"/>
        </w:trPr>
        <w:tc>
          <w:tcPr>
            <w:tcW w:w="1642" w:type="dxa"/>
            <w:vAlign w:val="center"/>
          </w:tcPr>
          <w:p w:rsidR="002B0B0E" w:rsidRDefault="001856C6" w:rsidP="0018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</w:t>
            </w:r>
          </w:p>
        </w:tc>
        <w:tc>
          <w:tcPr>
            <w:tcW w:w="1642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B0B0E" w:rsidTr="00FD2FBD">
        <w:trPr>
          <w:jc w:val="center"/>
        </w:trPr>
        <w:tc>
          <w:tcPr>
            <w:tcW w:w="1642" w:type="dxa"/>
            <w:vAlign w:val="center"/>
          </w:tcPr>
          <w:p w:rsidR="002B0B0E" w:rsidRDefault="001856C6" w:rsidP="0018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642" w:type="dxa"/>
            <w:vAlign w:val="center"/>
          </w:tcPr>
          <w:p w:rsidR="002B0B0E" w:rsidRDefault="001856C6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053FD8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2B0B0E" w:rsidRDefault="006934ED" w:rsidP="002B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</w:tbl>
    <w:p w:rsidR="002B0B0E" w:rsidRDefault="002B0B0E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B0E" w:rsidRDefault="001856C6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856C6">
        <w:rPr>
          <w:rFonts w:ascii="Times New Roman" w:hAnsi="Times New Roman" w:cs="Times New Roman"/>
          <w:sz w:val="24"/>
          <w:szCs w:val="24"/>
        </w:rPr>
        <w:t xml:space="preserve">Аня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1856C6">
        <w:rPr>
          <w:rFonts w:ascii="Times New Roman" w:hAnsi="Times New Roman" w:cs="Times New Roman"/>
          <w:sz w:val="24"/>
          <w:szCs w:val="24"/>
        </w:rPr>
        <w:t xml:space="preserve"> туристка, Бо</w:t>
      </w:r>
      <w:r>
        <w:rPr>
          <w:rFonts w:ascii="Times New Roman" w:hAnsi="Times New Roman" w:cs="Times New Roman"/>
          <w:sz w:val="24"/>
          <w:szCs w:val="24"/>
        </w:rPr>
        <w:t>ря ‒ художник; Вася ‒ танцор; Г</w:t>
      </w:r>
      <w:r w:rsidRPr="001856C6">
        <w:rPr>
          <w:rFonts w:ascii="Times New Roman" w:hAnsi="Times New Roman" w:cs="Times New Roman"/>
          <w:sz w:val="24"/>
          <w:szCs w:val="24"/>
        </w:rPr>
        <w:t xml:space="preserve">риша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1856C6">
        <w:rPr>
          <w:rFonts w:ascii="Times New Roman" w:hAnsi="Times New Roman" w:cs="Times New Roman"/>
          <w:sz w:val="24"/>
          <w:szCs w:val="24"/>
        </w:rPr>
        <w:t xml:space="preserve"> футболист; Дина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1856C6">
        <w:rPr>
          <w:rFonts w:ascii="Times New Roman" w:hAnsi="Times New Roman" w:cs="Times New Roman"/>
          <w:sz w:val="24"/>
          <w:szCs w:val="24"/>
        </w:rPr>
        <w:t xml:space="preserve"> пев</w:t>
      </w:r>
      <w:r w:rsidRPr="001856C6">
        <w:rPr>
          <w:rFonts w:ascii="Times New Roman" w:hAnsi="Times New Roman" w:cs="Times New Roman"/>
          <w:sz w:val="24"/>
          <w:szCs w:val="24"/>
        </w:rPr>
        <w:t>и</w:t>
      </w:r>
      <w:r w:rsidRPr="001856C6">
        <w:rPr>
          <w:rFonts w:ascii="Times New Roman" w:hAnsi="Times New Roman" w:cs="Times New Roman"/>
          <w:sz w:val="24"/>
          <w:szCs w:val="24"/>
        </w:rPr>
        <w:t>ца.</w:t>
      </w:r>
    </w:p>
    <w:p w:rsidR="002B0B0E" w:rsidRDefault="002B0B0E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2F0" w:rsidRDefault="00206B9C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B9C">
        <w:rPr>
          <w:rFonts w:ascii="Arial" w:eastAsia="Times New Roman" w:hAnsi="Arial" w:cs="Arial"/>
          <w:b/>
          <w:sz w:val="20"/>
          <w:szCs w:val="20"/>
        </w:rPr>
        <w:t xml:space="preserve">4) </w:t>
      </w:r>
      <w:r w:rsidR="00D252F0" w:rsidRPr="00206B9C">
        <w:rPr>
          <w:rFonts w:ascii="Arial" w:eastAsia="Times New Roman" w:hAnsi="Arial" w:cs="Arial"/>
          <w:b/>
          <w:sz w:val="20"/>
          <w:szCs w:val="20"/>
        </w:rPr>
        <w:t>Практическая часть урока</w:t>
      </w:r>
      <w:r w:rsidR="00D252F0" w:rsidRPr="00D252F0">
        <w:rPr>
          <w:rFonts w:ascii="Times New Roman" w:hAnsi="Times New Roman" w:cs="Times New Roman"/>
          <w:sz w:val="24"/>
          <w:szCs w:val="24"/>
        </w:rPr>
        <w:t xml:space="preserve"> — работа с </w:t>
      </w:r>
      <w:r w:rsidR="00D252F0" w:rsidRPr="00206B9C">
        <w:rPr>
          <w:rFonts w:ascii="Arial" w:eastAsia="Times New Roman" w:hAnsi="Arial" w:cs="Arial"/>
          <w:b/>
          <w:sz w:val="20"/>
          <w:szCs w:val="20"/>
        </w:rPr>
        <w:t>виртуальной лабораторией «Черные ящики»</w:t>
      </w:r>
      <w:r w:rsidR="00D252F0" w:rsidRPr="00D252F0">
        <w:rPr>
          <w:rFonts w:ascii="Times New Roman" w:hAnsi="Times New Roman" w:cs="Times New Roman"/>
          <w:sz w:val="24"/>
          <w:szCs w:val="24"/>
        </w:rPr>
        <w:t>, предв</w:t>
      </w:r>
      <w:r w:rsidR="00D252F0" w:rsidRPr="00D252F0">
        <w:rPr>
          <w:rFonts w:ascii="Times New Roman" w:hAnsi="Times New Roman" w:cs="Times New Roman"/>
          <w:sz w:val="24"/>
          <w:szCs w:val="24"/>
        </w:rPr>
        <w:t>а</w:t>
      </w:r>
      <w:r w:rsidR="00D252F0" w:rsidRPr="00D252F0">
        <w:rPr>
          <w:rFonts w:ascii="Times New Roman" w:hAnsi="Times New Roman" w:cs="Times New Roman"/>
          <w:sz w:val="24"/>
          <w:szCs w:val="24"/>
        </w:rPr>
        <w:t xml:space="preserve">рить которую следует совместным выполнением задания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252F0" w:rsidRPr="00D252F0">
        <w:rPr>
          <w:rFonts w:ascii="Times New Roman" w:hAnsi="Times New Roman" w:cs="Times New Roman"/>
          <w:sz w:val="24"/>
          <w:szCs w:val="24"/>
        </w:rPr>
        <w:t xml:space="preserve">17 к </w:t>
      </w:r>
      <w:r w:rsidRPr="00876D9A">
        <w:rPr>
          <w:rFonts w:ascii="Times New Roman" w:hAnsi="Times New Roman" w:cs="Times New Roman"/>
          <w:sz w:val="24"/>
          <w:szCs w:val="24"/>
        </w:rPr>
        <w:t>§</w:t>
      </w:r>
      <w:r w:rsidR="00D252F0" w:rsidRPr="00D252F0">
        <w:rPr>
          <w:rFonts w:ascii="Times New Roman" w:hAnsi="Times New Roman" w:cs="Times New Roman"/>
          <w:sz w:val="24"/>
          <w:szCs w:val="24"/>
        </w:rPr>
        <w:t xml:space="preserve">12 учебника. </w:t>
      </w:r>
    </w:p>
    <w:p w:rsidR="00A81670" w:rsidRDefault="00A81670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9A6" w:rsidRPr="002069A6" w:rsidRDefault="002069A6" w:rsidP="00206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A6">
        <w:rPr>
          <w:rFonts w:ascii="Times New Roman" w:hAnsi="Times New Roman" w:cs="Times New Roman"/>
          <w:b/>
          <w:sz w:val="24"/>
          <w:szCs w:val="24"/>
        </w:rPr>
        <w:t>Задание №17 к §12 учебника</w:t>
      </w:r>
    </w:p>
    <w:p w:rsidR="002069A6" w:rsidRPr="00D44B8B" w:rsidRDefault="002069A6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6C2E" w:rsidRDefault="00086C2E" w:rsidP="0008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C2E">
        <w:rPr>
          <w:rFonts w:ascii="Times New Roman" w:hAnsi="Times New Roman" w:cs="Times New Roman"/>
          <w:sz w:val="24"/>
          <w:szCs w:val="24"/>
        </w:rPr>
        <w:t>Некое устро</w:t>
      </w:r>
      <w:r>
        <w:rPr>
          <w:rFonts w:ascii="Times New Roman" w:hAnsi="Times New Roman" w:cs="Times New Roman"/>
          <w:sz w:val="24"/>
          <w:szCs w:val="24"/>
        </w:rPr>
        <w:t>йство (назовём его «чёрный ящик»</w:t>
      </w:r>
      <w:r w:rsidRPr="00086C2E">
        <w:rPr>
          <w:rFonts w:ascii="Times New Roman" w:hAnsi="Times New Roman" w:cs="Times New Roman"/>
          <w:sz w:val="24"/>
          <w:szCs w:val="24"/>
        </w:rPr>
        <w:t>) настраивается на одну из восьми пр</w:t>
      </w:r>
      <w:r w:rsidRPr="00086C2E">
        <w:rPr>
          <w:rFonts w:ascii="Times New Roman" w:hAnsi="Times New Roman" w:cs="Times New Roman"/>
          <w:sz w:val="24"/>
          <w:szCs w:val="24"/>
        </w:rPr>
        <w:t>о</w:t>
      </w:r>
      <w:r w:rsidRPr="00086C2E">
        <w:rPr>
          <w:rFonts w:ascii="Times New Roman" w:hAnsi="Times New Roman" w:cs="Times New Roman"/>
          <w:sz w:val="24"/>
          <w:szCs w:val="24"/>
        </w:rPr>
        <w:t>грамм преобразования числовой или текстовой информации. Проанализировав приведённые ниже протоколы испытаний, определите для каждой из 8 программ вид информации и пр</w:t>
      </w:r>
      <w:r w:rsidRPr="00086C2E">
        <w:rPr>
          <w:rFonts w:ascii="Times New Roman" w:hAnsi="Times New Roman" w:cs="Times New Roman"/>
          <w:sz w:val="24"/>
          <w:szCs w:val="24"/>
        </w:rPr>
        <w:t>а</w:t>
      </w:r>
      <w:r w:rsidRPr="00086C2E">
        <w:rPr>
          <w:rFonts w:ascii="Times New Roman" w:hAnsi="Times New Roman" w:cs="Times New Roman"/>
          <w:sz w:val="24"/>
          <w:szCs w:val="24"/>
        </w:rPr>
        <w:t>вило её пр</w:t>
      </w:r>
      <w:r>
        <w:rPr>
          <w:rFonts w:ascii="Times New Roman" w:hAnsi="Times New Roman" w:cs="Times New Roman"/>
          <w:sz w:val="24"/>
          <w:szCs w:val="24"/>
        </w:rPr>
        <w:t>еобразования, ч</w:t>
      </w:r>
      <w:r w:rsidRPr="00086C2E">
        <w:rPr>
          <w:rFonts w:ascii="Times New Roman" w:hAnsi="Times New Roman" w:cs="Times New Roman"/>
          <w:sz w:val="24"/>
          <w:szCs w:val="24"/>
        </w:rPr>
        <w:t>то следует записа</w:t>
      </w:r>
      <w:r>
        <w:rPr>
          <w:rFonts w:ascii="Times New Roman" w:hAnsi="Times New Roman" w:cs="Times New Roman"/>
          <w:sz w:val="24"/>
          <w:szCs w:val="24"/>
        </w:rPr>
        <w:t>ть в протоколе вместо знака «?»</w:t>
      </w:r>
      <w:r w:rsidRPr="00086C2E">
        <w:rPr>
          <w:rFonts w:ascii="Times New Roman" w:hAnsi="Times New Roman" w:cs="Times New Roman"/>
          <w:sz w:val="24"/>
          <w:szCs w:val="24"/>
        </w:rPr>
        <w:t>?</w:t>
      </w:r>
    </w:p>
    <w:p w:rsidR="00086C2E" w:rsidRPr="00D44B8B" w:rsidRDefault="00086C2E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9208F1" w:rsidTr="009208F1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9208F1" w:rsidRDefault="009208F1" w:rsidP="0092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32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2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8F1" w:rsidTr="009208F1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9208F1" w:rsidRDefault="009208F1" w:rsidP="0092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1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2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31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2" w:type="dxa"/>
            <w:vAlign w:val="center"/>
          </w:tcPr>
          <w:p w:rsidR="009208F1" w:rsidRDefault="009208F1" w:rsidP="00920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D2FBD" w:rsidRPr="00D44B8B" w:rsidRDefault="00FD2FBD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D55F11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D55F11" w:rsidRDefault="00D55F1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D55F11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D55F11" w:rsidRDefault="00D55F1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D2FBD" w:rsidRPr="00D44B8B" w:rsidRDefault="00FD2FBD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D55F11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D55F11" w:rsidRDefault="00D55F1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331" w:type="dxa"/>
            <w:vAlign w:val="center"/>
          </w:tcPr>
          <w:p w:rsidR="00D55F11" w:rsidRDefault="00D55F11" w:rsidP="00D55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</w:tr>
      <w:tr w:rsidR="00D55F11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D55F11" w:rsidRDefault="00D55F1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55F11" w:rsidRPr="00D44B8B" w:rsidRDefault="00D55F11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D55F11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D55F11" w:rsidRDefault="00D55F1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окно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шоссе</w:t>
            </w:r>
          </w:p>
        </w:tc>
      </w:tr>
      <w:tr w:rsidR="00D55F11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D55F11" w:rsidRDefault="00D55F1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331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32" w:type="dxa"/>
            <w:vAlign w:val="center"/>
          </w:tcPr>
          <w:p w:rsidR="00D55F11" w:rsidRDefault="00D55F1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086C2E" w:rsidRPr="00D44B8B" w:rsidRDefault="00086C2E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BE5E41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BE5E41" w:rsidRDefault="00BE5E4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весло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</w:tr>
      <w:tr w:rsidR="00BE5E41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BE5E41" w:rsidRDefault="00BE5E4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55F11" w:rsidRPr="00D44B8B" w:rsidRDefault="00D55F11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BE5E41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BE5E41" w:rsidRDefault="00BE5E4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1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2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32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E5E41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BE5E41" w:rsidRDefault="00BE5E41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331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332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331" w:type="dxa"/>
            <w:vAlign w:val="center"/>
          </w:tcPr>
          <w:p w:rsidR="00BE5E41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332" w:type="dxa"/>
            <w:vAlign w:val="center"/>
          </w:tcPr>
          <w:p w:rsidR="00BE5E41" w:rsidRDefault="00BE5E41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BE5E41" w:rsidRPr="00D44B8B" w:rsidRDefault="00BE5E41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C15A98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C15A98" w:rsidRDefault="00C15A98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карась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скворец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паук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</w:p>
        </w:tc>
      </w:tr>
      <w:tr w:rsidR="00C15A98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C15A98" w:rsidRDefault="00C15A98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BE5E41" w:rsidRPr="00D44B8B" w:rsidRDefault="00BE5E41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1331"/>
        <w:gridCol w:w="1331"/>
        <w:gridCol w:w="1332"/>
        <w:gridCol w:w="1331"/>
        <w:gridCol w:w="1332"/>
        <w:gridCol w:w="1331"/>
        <w:gridCol w:w="1332"/>
      </w:tblGrid>
      <w:tr w:rsidR="00C15A98" w:rsidTr="00624AD0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C15A98" w:rsidRDefault="00C15A98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хоип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</w:tr>
      <w:tr w:rsidR="00C15A98" w:rsidTr="00624AD0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left w:val="single" w:sz="4" w:space="0" w:color="auto"/>
            </w:tcBorders>
            <w:vAlign w:val="center"/>
          </w:tcPr>
          <w:p w:rsidR="00C15A98" w:rsidRDefault="00C15A98" w:rsidP="0062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31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32" w:type="dxa"/>
            <w:vAlign w:val="center"/>
          </w:tcPr>
          <w:p w:rsidR="00C15A98" w:rsidRDefault="00C15A9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C15A98" w:rsidRPr="00D44B8B" w:rsidRDefault="00C15A98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5A98" w:rsidRPr="00C15A98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A98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1) о (первая буква соответствующего числительного); </w:t>
      </w:r>
    </w:p>
    <w:p w:rsidR="00C15A98" w:rsidRPr="004325F7" w:rsidRDefault="00C15A98" w:rsidP="00C15A9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2) ч (четырехзначное число); 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>3) с (существительное);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4) с (средний род); 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5) 5 (число букв в слове); 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6) ч (четное число); 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7) р (рыба); </w:t>
      </w:r>
    </w:p>
    <w:p w:rsidR="00C15A98" w:rsidRPr="004325F7" w:rsidRDefault="00C15A98" w:rsidP="00C1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F7">
        <w:rPr>
          <w:rFonts w:ascii="Times New Roman" w:hAnsi="Times New Roman" w:cs="Times New Roman"/>
          <w:sz w:val="24"/>
          <w:szCs w:val="24"/>
        </w:rPr>
        <w:t xml:space="preserve">8) о (третья буква в слове). </w:t>
      </w:r>
    </w:p>
    <w:p w:rsidR="00C15A98" w:rsidRPr="00D44B8B" w:rsidRDefault="00C15A98" w:rsidP="00C15A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5A98" w:rsidRPr="00A81670" w:rsidRDefault="00C15A98" w:rsidP="00C15A9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5) Домашнее задание:</w:t>
      </w:r>
    </w:p>
    <w:p w:rsidR="00C15A98" w:rsidRPr="00D44B8B" w:rsidRDefault="00C15A98" w:rsidP="00D44B8B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B9C">
        <w:rPr>
          <w:rFonts w:ascii="Times New Roman" w:hAnsi="Times New Roman" w:cs="Times New Roman"/>
          <w:sz w:val="24"/>
          <w:szCs w:val="24"/>
        </w:rPr>
        <w:t>§12 (6)</w:t>
      </w:r>
      <w:r w:rsidR="00D44B8B">
        <w:rPr>
          <w:rFonts w:ascii="Times New Roman" w:hAnsi="Times New Roman" w:cs="Times New Roman"/>
          <w:sz w:val="24"/>
          <w:szCs w:val="24"/>
        </w:rPr>
        <w:t xml:space="preserve">; </w:t>
      </w:r>
      <w:r w:rsidRPr="00D44B8B">
        <w:rPr>
          <w:rFonts w:ascii="Times New Roman" w:hAnsi="Times New Roman" w:cs="Times New Roman"/>
          <w:sz w:val="24"/>
          <w:szCs w:val="24"/>
        </w:rPr>
        <w:t>№ 15, 16 к §12 учебника</w:t>
      </w:r>
      <w:r w:rsidR="00D44B8B">
        <w:rPr>
          <w:rFonts w:ascii="Times New Roman" w:hAnsi="Times New Roman" w:cs="Times New Roman"/>
          <w:sz w:val="24"/>
          <w:szCs w:val="24"/>
        </w:rPr>
        <w:t xml:space="preserve">; </w:t>
      </w:r>
      <w:r w:rsidRPr="00D44B8B">
        <w:rPr>
          <w:rFonts w:ascii="Times New Roman" w:hAnsi="Times New Roman" w:cs="Times New Roman"/>
          <w:sz w:val="24"/>
          <w:szCs w:val="24"/>
        </w:rPr>
        <w:t>РТ: № 176, 178.</w:t>
      </w:r>
    </w:p>
    <w:p w:rsidR="00D55F11" w:rsidRPr="00D44B8B" w:rsidRDefault="00D55F11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F11" w:rsidRPr="00E712DE" w:rsidRDefault="00E712DE" w:rsidP="00A10E0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712DE">
        <w:rPr>
          <w:rFonts w:ascii="Arial" w:eastAsia="Times New Roman" w:hAnsi="Arial" w:cs="Arial"/>
          <w:b/>
          <w:sz w:val="20"/>
          <w:szCs w:val="20"/>
        </w:rPr>
        <w:t>Домашняя работа</w:t>
      </w:r>
    </w:p>
    <w:p w:rsidR="00D55F11" w:rsidRPr="00D44B8B" w:rsidRDefault="00D55F11" w:rsidP="00A10E0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712DE" w:rsidRPr="002069A6" w:rsidRDefault="00E712DE" w:rsidP="00A10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A6">
        <w:rPr>
          <w:rFonts w:ascii="Times New Roman" w:hAnsi="Times New Roman" w:cs="Times New Roman"/>
          <w:b/>
          <w:sz w:val="24"/>
          <w:szCs w:val="24"/>
        </w:rPr>
        <w:t>Задание №1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069A6">
        <w:rPr>
          <w:rFonts w:ascii="Times New Roman" w:hAnsi="Times New Roman" w:cs="Times New Roman"/>
          <w:b/>
          <w:sz w:val="24"/>
          <w:szCs w:val="24"/>
        </w:rPr>
        <w:t xml:space="preserve"> к §12 учебника</w:t>
      </w:r>
    </w:p>
    <w:p w:rsidR="00E712DE" w:rsidRPr="00D44B8B" w:rsidRDefault="00E712DE" w:rsidP="00A10E0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2540F" w:rsidRPr="0022540F" w:rsidRDefault="0022540F" w:rsidP="00A1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40F">
        <w:rPr>
          <w:rFonts w:ascii="Times New Roman" w:hAnsi="Times New Roman" w:cs="Times New Roman"/>
          <w:sz w:val="24"/>
          <w:szCs w:val="24"/>
        </w:rPr>
        <w:t>Возле школы растут шесть деревьев: сосна, берёза, липа, тополь, ель и клён. Какое из этих деревьев самое высокое и какое самое низкое, если известно, что берёза ниже тополя, липа выше клёна, сосна ниже ели, липа ниже берёзы, сосна выше тополя?</w:t>
      </w:r>
    </w:p>
    <w:p w:rsidR="0022540F" w:rsidRDefault="0022540F" w:rsidP="00A1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40F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Pr="004325F7">
        <w:rPr>
          <w:rFonts w:ascii="Times New Roman" w:hAnsi="Times New Roman" w:cs="Times New Roman"/>
          <w:sz w:val="24"/>
          <w:szCs w:val="24"/>
        </w:rPr>
        <w:t xml:space="preserve">Обозначим деревья соответственно с, б, л, т, е, к. Тогда исходные данные задачи можно будет записать так: б&lt;т, л&gt;к, с&lt;е, л&lt;б, с&gt;т. Следовательно, к&lt;л&lt;б&lt;т&lt;с&lt;е. </w:t>
      </w:r>
    </w:p>
    <w:p w:rsidR="0022540F" w:rsidRPr="00D44B8B" w:rsidRDefault="0022540F" w:rsidP="00A10E0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2540F" w:rsidRPr="004325F7" w:rsidRDefault="0022540F" w:rsidP="00A1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40F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325F7">
        <w:rPr>
          <w:rFonts w:ascii="Times New Roman" w:hAnsi="Times New Roman" w:cs="Times New Roman"/>
          <w:sz w:val="24"/>
          <w:szCs w:val="24"/>
        </w:rPr>
        <w:t xml:space="preserve">амое высокое дерево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4325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ель</w:t>
      </w:r>
      <w:r w:rsidRPr="004325F7">
        <w:rPr>
          <w:rFonts w:ascii="Times New Roman" w:hAnsi="Times New Roman" w:cs="Times New Roman"/>
          <w:sz w:val="24"/>
          <w:szCs w:val="24"/>
        </w:rPr>
        <w:t>, а самое низкое</w:t>
      </w:r>
      <w:r>
        <w:rPr>
          <w:rFonts w:ascii="Times New Roman" w:hAnsi="Times New Roman" w:cs="Times New Roman"/>
          <w:sz w:val="24"/>
          <w:szCs w:val="24"/>
        </w:rPr>
        <w:t xml:space="preserve"> ‒</w:t>
      </w:r>
      <w:r w:rsidRPr="004325F7">
        <w:rPr>
          <w:rFonts w:ascii="Times New Roman" w:hAnsi="Times New Roman" w:cs="Times New Roman"/>
          <w:sz w:val="24"/>
          <w:szCs w:val="24"/>
        </w:rPr>
        <w:t xml:space="preserve"> клен. </w:t>
      </w:r>
    </w:p>
    <w:p w:rsidR="00A10E0A" w:rsidRPr="002069A6" w:rsidRDefault="00A10E0A" w:rsidP="00A10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A6">
        <w:rPr>
          <w:rFonts w:ascii="Times New Roman" w:hAnsi="Times New Roman" w:cs="Times New Roman"/>
          <w:b/>
          <w:sz w:val="24"/>
          <w:szCs w:val="24"/>
        </w:rPr>
        <w:t>Задание №1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069A6">
        <w:rPr>
          <w:rFonts w:ascii="Times New Roman" w:hAnsi="Times New Roman" w:cs="Times New Roman"/>
          <w:b/>
          <w:sz w:val="24"/>
          <w:szCs w:val="24"/>
        </w:rPr>
        <w:t xml:space="preserve"> к §12 учебника</w:t>
      </w:r>
    </w:p>
    <w:p w:rsidR="00A10E0A" w:rsidRDefault="00A10E0A" w:rsidP="00A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E0A" w:rsidRDefault="00A10E0A" w:rsidP="00A1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 xml:space="preserve">Пятеро одноклассников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A10E0A">
        <w:rPr>
          <w:rFonts w:ascii="Times New Roman" w:hAnsi="Times New Roman" w:cs="Times New Roman"/>
          <w:sz w:val="24"/>
          <w:szCs w:val="24"/>
        </w:rPr>
        <w:t xml:space="preserve"> Аня, Саша, Лена, Вася и Миша</w:t>
      </w:r>
      <w:r>
        <w:rPr>
          <w:rFonts w:ascii="Times New Roman" w:hAnsi="Times New Roman" w:cs="Times New Roman"/>
          <w:sz w:val="24"/>
          <w:szCs w:val="24"/>
        </w:rPr>
        <w:t xml:space="preserve"> ‒</w:t>
      </w:r>
      <w:r w:rsidRPr="00A10E0A">
        <w:rPr>
          <w:rFonts w:ascii="Times New Roman" w:hAnsi="Times New Roman" w:cs="Times New Roman"/>
          <w:sz w:val="24"/>
          <w:szCs w:val="24"/>
        </w:rPr>
        <w:t xml:space="preserve"> стали победителями школьных олимпиад по истории, математике, информатике, литературе и географии. И</w:t>
      </w:r>
      <w:r w:rsidRPr="00A10E0A">
        <w:rPr>
          <w:rFonts w:ascii="Times New Roman" w:hAnsi="Times New Roman" w:cs="Times New Roman"/>
          <w:sz w:val="24"/>
          <w:szCs w:val="24"/>
        </w:rPr>
        <w:t>з</w:t>
      </w:r>
      <w:r w:rsidRPr="00A10E0A">
        <w:rPr>
          <w:rFonts w:ascii="Times New Roman" w:hAnsi="Times New Roman" w:cs="Times New Roman"/>
          <w:sz w:val="24"/>
          <w:szCs w:val="24"/>
        </w:rPr>
        <w:t xml:space="preserve">вестно, что: </w:t>
      </w:r>
    </w:p>
    <w:p w:rsidR="00D44B8B" w:rsidRDefault="00D44B8B" w:rsidP="00D44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E0A" w:rsidRPr="00A10E0A" w:rsidRDefault="00A10E0A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 xml:space="preserve">1) победитель олимпиады по информатике учит Аню и Сашу работе на компьютере; </w:t>
      </w:r>
    </w:p>
    <w:p w:rsidR="00A10E0A" w:rsidRPr="00A10E0A" w:rsidRDefault="00A10E0A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 xml:space="preserve">2) Лена и Вася тоже заинтересовались информатикой; </w:t>
      </w:r>
    </w:p>
    <w:p w:rsidR="00A10E0A" w:rsidRPr="00A10E0A" w:rsidRDefault="00A10E0A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 xml:space="preserve">3) Саша всегда побаивался истории; </w:t>
      </w:r>
    </w:p>
    <w:p w:rsidR="00A10E0A" w:rsidRPr="00A10E0A" w:rsidRDefault="00A10E0A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 xml:space="preserve">4) Лена, Саша и победитель олимпиады по литературе занимаются плаванием; </w:t>
      </w:r>
    </w:p>
    <w:p w:rsidR="00A10E0A" w:rsidRPr="00A10E0A" w:rsidRDefault="00A10E0A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 xml:space="preserve">5) Саша и Лена поздравили победителя олимпиады по математике; </w:t>
      </w:r>
    </w:p>
    <w:p w:rsidR="00A10E0A" w:rsidRDefault="00A10E0A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>6) Аня сожалеет о том, что у нее остаётся мало времен</w:t>
      </w:r>
      <w:r>
        <w:rPr>
          <w:rFonts w:ascii="Times New Roman" w:hAnsi="Times New Roman" w:cs="Times New Roman"/>
          <w:sz w:val="24"/>
          <w:szCs w:val="24"/>
        </w:rPr>
        <w:t>и на ли</w:t>
      </w:r>
      <w:r w:rsidRPr="00A10E0A">
        <w:rPr>
          <w:rFonts w:ascii="Times New Roman" w:hAnsi="Times New Roman" w:cs="Times New Roman"/>
          <w:sz w:val="24"/>
          <w:szCs w:val="24"/>
        </w:rPr>
        <w:t xml:space="preserve">тературу. </w:t>
      </w:r>
    </w:p>
    <w:p w:rsidR="00D44B8B" w:rsidRPr="00A10E0A" w:rsidRDefault="00D44B8B" w:rsidP="00A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F11" w:rsidRDefault="00A10E0A" w:rsidP="00A1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sz w:val="24"/>
          <w:szCs w:val="24"/>
        </w:rPr>
        <w:t>Победителем какой олим</w:t>
      </w:r>
      <w:r>
        <w:rPr>
          <w:rFonts w:ascii="Times New Roman" w:hAnsi="Times New Roman" w:cs="Times New Roman"/>
          <w:sz w:val="24"/>
          <w:szCs w:val="24"/>
        </w:rPr>
        <w:t>пиады стал каждый из этих ребят?</w:t>
      </w:r>
    </w:p>
    <w:p w:rsidR="00D55F11" w:rsidRDefault="00D55F11" w:rsidP="00A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42"/>
        <w:gridCol w:w="1642"/>
        <w:gridCol w:w="1642"/>
        <w:gridCol w:w="1642"/>
        <w:gridCol w:w="1643"/>
        <w:gridCol w:w="1643"/>
      </w:tblGrid>
      <w:tr w:rsidR="00A10E0A" w:rsidTr="00624AD0">
        <w:trPr>
          <w:jc w:val="center"/>
        </w:trPr>
        <w:tc>
          <w:tcPr>
            <w:tcW w:w="1642" w:type="dxa"/>
            <w:vMerge w:val="restart"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E0A">
              <w:rPr>
                <w:rFonts w:ascii="Arial" w:hAnsi="Arial" w:cs="Arial"/>
                <w:b/>
                <w:sz w:val="20"/>
                <w:szCs w:val="20"/>
              </w:rPr>
              <w:t>Предмет</w:t>
            </w:r>
          </w:p>
        </w:tc>
        <w:tc>
          <w:tcPr>
            <w:tcW w:w="8212" w:type="dxa"/>
            <w:gridSpan w:val="5"/>
            <w:vAlign w:val="center"/>
          </w:tcPr>
          <w:p w:rsidR="00A10E0A" w:rsidRPr="00A10E0A" w:rsidRDefault="00A10E0A" w:rsidP="00A10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E0A">
              <w:rPr>
                <w:rFonts w:ascii="Arial" w:hAnsi="Arial" w:cs="Arial"/>
                <w:b/>
                <w:sz w:val="20"/>
                <w:szCs w:val="20"/>
              </w:rPr>
              <w:t>Школьник</w:t>
            </w:r>
          </w:p>
        </w:tc>
      </w:tr>
      <w:tr w:rsidR="00A10E0A" w:rsidTr="00A10E0A">
        <w:trPr>
          <w:jc w:val="center"/>
        </w:trPr>
        <w:tc>
          <w:tcPr>
            <w:tcW w:w="1642" w:type="dxa"/>
            <w:vMerge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</w:t>
            </w:r>
          </w:p>
        </w:tc>
        <w:tc>
          <w:tcPr>
            <w:tcW w:w="1642" w:type="dxa"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1642" w:type="dxa"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Лена</w:t>
            </w:r>
          </w:p>
        </w:tc>
        <w:tc>
          <w:tcPr>
            <w:tcW w:w="1643" w:type="dxa"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Вася</w:t>
            </w:r>
          </w:p>
        </w:tc>
        <w:tc>
          <w:tcPr>
            <w:tcW w:w="1643" w:type="dxa"/>
            <w:vAlign w:val="center"/>
          </w:tcPr>
          <w:p w:rsidR="00A10E0A" w:rsidRDefault="00A10E0A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</w:p>
        </w:tc>
      </w:tr>
      <w:tr w:rsidR="00A10E0A" w:rsidTr="00A10E0A">
        <w:trPr>
          <w:jc w:val="center"/>
        </w:trPr>
        <w:tc>
          <w:tcPr>
            <w:tcW w:w="1642" w:type="dxa"/>
            <w:vAlign w:val="center"/>
          </w:tcPr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  <w:tr w:rsidR="00A10E0A" w:rsidTr="00A10E0A">
        <w:trPr>
          <w:jc w:val="center"/>
        </w:trPr>
        <w:tc>
          <w:tcPr>
            <w:tcW w:w="1642" w:type="dxa"/>
            <w:vAlign w:val="center"/>
          </w:tcPr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  <w:tr w:rsidR="00A10E0A" w:rsidTr="00A10E0A">
        <w:trPr>
          <w:jc w:val="center"/>
        </w:trPr>
        <w:tc>
          <w:tcPr>
            <w:tcW w:w="1642" w:type="dxa"/>
            <w:vAlign w:val="center"/>
          </w:tcPr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0E0A" w:rsidTr="00A10E0A">
        <w:trPr>
          <w:jc w:val="center"/>
        </w:trPr>
        <w:tc>
          <w:tcPr>
            <w:tcW w:w="1642" w:type="dxa"/>
            <w:vAlign w:val="center"/>
          </w:tcPr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  <w:tr w:rsidR="00A10E0A" w:rsidTr="00A10E0A">
        <w:trPr>
          <w:jc w:val="center"/>
        </w:trPr>
        <w:tc>
          <w:tcPr>
            <w:tcW w:w="1642" w:type="dxa"/>
            <w:vAlign w:val="center"/>
          </w:tcPr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2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  <w:tc>
          <w:tcPr>
            <w:tcW w:w="1643" w:type="dxa"/>
            <w:vAlign w:val="center"/>
          </w:tcPr>
          <w:p w:rsidR="00A10E0A" w:rsidRDefault="006508B6" w:rsidP="00A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</w:p>
        </w:tc>
      </w:tr>
    </w:tbl>
    <w:p w:rsidR="00D44B8B" w:rsidRDefault="00D44B8B" w:rsidP="00A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F11" w:rsidRDefault="00A10E0A" w:rsidP="00A1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0A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5F7">
        <w:rPr>
          <w:rFonts w:ascii="Times New Roman" w:hAnsi="Times New Roman" w:cs="Times New Roman"/>
          <w:sz w:val="24"/>
          <w:szCs w:val="24"/>
        </w:rPr>
        <w:t xml:space="preserve">Аня стала победителем олимпиады по математике, Саша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4325F7">
        <w:rPr>
          <w:rFonts w:ascii="Times New Roman" w:hAnsi="Times New Roman" w:cs="Times New Roman"/>
          <w:sz w:val="24"/>
          <w:szCs w:val="24"/>
        </w:rPr>
        <w:t xml:space="preserve"> по географии, Лена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4325F7">
        <w:rPr>
          <w:rFonts w:ascii="Times New Roman" w:hAnsi="Times New Roman" w:cs="Times New Roman"/>
          <w:sz w:val="24"/>
          <w:szCs w:val="24"/>
        </w:rPr>
        <w:t xml:space="preserve"> по и</w:t>
      </w:r>
      <w:r w:rsidRPr="004325F7">
        <w:rPr>
          <w:rFonts w:ascii="Times New Roman" w:hAnsi="Times New Roman" w:cs="Times New Roman"/>
          <w:sz w:val="24"/>
          <w:szCs w:val="24"/>
        </w:rPr>
        <w:t>с</w:t>
      </w:r>
      <w:r w:rsidRPr="004325F7">
        <w:rPr>
          <w:rFonts w:ascii="Times New Roman" w:hAnsi="Times New Roman" w:cs="Times New Roman"/>
          <w:sz w:val="24"/>
          <w:szCs w:val="24"/>
        </w:rPr>
        <w:t xml:space="preserve">тории, Вася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4325F7">
        <w:rPr>
          <w:rFonts w:ascii="Times New Roman" w:hAnsi="Times New Roman" w:cs="Times New Roman"/>
          <w:sz w:val="24"/>
          <w:szCs w:val="24"/>
        </w:rPr>
        <w:t xml:space="preserve"> по литературе, Миша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4325F7">
        <w:rPr>
          <w:rFonts w:ascii="Times New Roman" w:hAnsi="Times New Roman" w:cs="Times New Roman"/>
          <w:sz w:val="24"/>
          <w:szCs w:val="24"/>
        </w:rPr>
        <w:t xml:space="preserve"> по информатике.</w:t>
      </w:r>
    </w:p>
    <w:p w:rsidR="005800C2" w:rsidRDefault="005800C2" w:rsidP="00580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Default="00D44B8B" w:rsidP="00580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0C2" w:rsidRPr="002069A6" w:rsidRDefault="005800C2" w:rsidP="00580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A6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РТ: </w:t>
      </w:r>
      <w:r w:rsidRPr="002069A6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176</w:t>
      </w:r>
    </w:p>
    <w:p w:rsidR="005800C2" w:rsidRDefault="005800C2" w:rsidP="00580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Pr="00D44B8B" w:rsidRDefault="00D44B8B" w:rsidP="00D44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B8B">
        <w:rPr>
          <w:rFonts w:ascii="Times New Roman" w:hAnsi="Times New Roman" w:cs="Times New Roman"/>
          <w:sz w:val="24"/>
          <w:szCs w:val="24"/>
        </w:rPr>
        <w:t xml:space="preserve">Выполните вычисления и расположите буквы в порядке убывания соответствующих ответов. Вы узнаете, кто из русских поэтов написал о русском языке такие строки: </w:t>
      </w:r>
    </w:p>
    <w:p w:rsidR="00D44B8B" w:rsidRPr="00D44B8B" w:rsidRDefault="00D44B8B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4B8B">
        <w:rPr>
          <w:rFonts w:ascii="Times New Roman" w:hAnsi="Times New Roman" w:cs="Times New Roman"/>
          <w:sz w:val="24"/>
          <w:szCs w:val="24"/>
        </w:rPr>
        <w:t xml:space="preserve">Язык, великолепный наш язык. </w:t>
      </w:r>
    </w:p>
    <w:p w:rsidR="00D44B8B" w:rsidRPr="00D44B8B" w:rsidRDefault="00D44B8B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4B8B">
        <w:rPr>
          <w:rFonts w:ascii="Times New Roman" w:hAnsi="Times New Roman" w:cs="Times New Roman"/>
          <w:sz w:val="24"/>
          <w:szCs w:val="24"/>
        </w:rPr>
        <w:t xml:space="preserve">Речное и степное в нём раздолье, </w:t>
      </w:r>
    </w:p>
    <w:p w:rsidR="00D44B8B" w:rsidRPr="00D44B8B" w:rsidRDefault="00D44B8B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4B8B">
        <w:rPr>
          <w:rFonts w:ascii="Times New Roman" w:hAnsi="Times New Roman" w:cs="Times New Roman"/>
          <w:sz w:val="24"/>
          <w:szCs w:val="24"/>
        </w:rPr>
        <w:t xml:space="preserve">В нем клекоты орла и волчий рык, </w:t>
      </w:r>
    </w:p>
    <w:p w:rsidR="00D44B8B" w:rsidRDefault="00D44B8B" w:rsidP="00D44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4B8B">
        <w:rPr>
          <w:rFonts w:ascii="Times New Roman" w:hAnsi="Times New Roman" w:cs="Times New Roman"/>
          <w:sz w:val="24"/>
          <w:szCs w:val="24"/>
        </w:rPr>
        <w:t>Напев и звон, и ладан богомолья.</w:t>
      </w:r>
    </w:p>
    <w:p w:rsidR="00D44B8B" w:rsidRDefault="00D44B8B" w:rsidP="00A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4"/>
        <w:gridCol w:w="283"/>
        <w:gridCol w:w="1584"/>
        <w:gridCol w:w="1417"/>
        <w:gridCol w:w="851"/>
        <w:gridCol w:w="581"/>
        <w:gridCol w:w="269"/>
        <w:gridCol w:w="1560"/>
        <w:gridCol w:w="1385"/>
      </w:tblGrid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963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P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B8B">
              <w:rPr>
                <w:rFonts w:ascii="Times New Roman" w:hAnsi="Times New Roman" w:cs="Times New Roman"/>
                <w:sz w:val="24"/>
                <w:szCs w:val="24"/>
              </w:rPr>
              <w:t>55 • 11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 : 22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: 12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789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456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369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258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D44B8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Pr="00D44B8B" w:rsidRDefault="00D44B8B" w:rsidP="00D44B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B8B">
              <w:rPr>
                <w:rFonts w:ascii="Times New Roman" w:hAnsi="Times New Roman" w:cs="Times New Roman"/>
                <w:sz w:val="24"/>
                <w:szCs w:val="24"/>
              </w:rPr>
              <w:t>11 • 11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D44B8B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 + 987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11" w:rsidRDefault="00D55F11" w:rsidP="00D44B8B">
      <w:p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F11" w:rsidRDefault="00D55F11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959" w:type="dxa"/>
        <w:tblLook w:val="04A0"/>
      </w:tblPr>
      <w:tblGrid>
        <w:gridCol w:w="637"/>
        <w:gridCol w:w="638"/>
        <w:gridCol w:w="638"/>
        <w:gridCol w:w="638"/>
        <w:gridCol w:w="638"/>
        <w:gridCol w:w="638"/>
        <w:gridCol w:w="638"/>
        <w:gridCol w:w="638"/>
      </w:tblGrid>
      <w:tr w:rsidR="00D44B8B" w:rsidTr="00D44B8B">
        <w:trPr>
          <w:trHeight w:val="352"/>
          <w:jc w:val="center"/>
        </w:trPr>
        <w:tc>
          <w:tcPr>
            <w:tcW w:w="637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44B8B" w:rsidRDefault="00D44B8B" w:rsidP="00D4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11" w:rsidRDefault="00D55F11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Default="00D44B8B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Default="00D44B8B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Default="00D44B8B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Default="00D44B8B" w:rsidP="00D2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Pr="00D44B8B" w:rsidRDefault="00D44B8B" w:rsidP="00D44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B8B">
        <w:rPr>
          <w:rFonts w:ascii="Times New Roman" w:hAnsi="Times New Roman" w:cs="Times New Roman"/>
          <w:b/>
          <w:sz w:val="24"/>
          <w:szCs w:val="24"/>
        </w:rPr>
        <w:t>Ответ</w:t>
      </w:r>
    </w:p>
    <w:p w:rsidR="00D44B8B" w:rsidRPr="00EB420B" w:rsidRDefault="00D44B8B" w:rsidP="00D4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4"/>
        <w:gridCol w:w="283"/>
        <w:gridCol w:w="1584"/>
        <w:gridCol w:w="1417"/>
        <w:gridCol w:w="851"/>
        <w:gridCol w:w="581"/>
        <w:gridCol w:w="269"/>
        <w:gridCol w:w="1560"/>
        <w:gridCol w:w="1385"/>
      </w:tblGrid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963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P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B8B">
              <w:rPr>
                <w:rFonts w:ascii="Times New Roman" w:hAnsi="Times New Roman" w:cs="Times New Roman"/>
                <w:sz w:val="24"/>
                <w:szCs w:val="24"/>
              </w:rPr>
              <w:t>55 • 11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</w:tr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 : 22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: 12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789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456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369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258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8B" w:rsidTr="00624AD0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:rsidR="00D44B8B" w:rsidRPr="00D44B8B" w:rsidRDefault="00D44B8B" w:rsidP="00624A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4B8B">
              <w:rPr>
                <w:rFonts w:ascii="Times New Roman" w:hAnsi="Times New Roman" w:cs="Times New Roman"/>
                <w:sz w:val="24"/>
                <w:szCs w:val="24"/>
              </w:rPr>
              <w:t>11 • 11 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44B8B" w:rsidRDefault="00D44B8B" w:rsidP="00624AD0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44B8B" w:rsidRDefault="00D44B8B" w:rsidP="00624AD0">
            <w:pPr>
              <w:ind w:left="-4" w:firstLine="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 + 987 =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B" w:rsidRDefault="00A56088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</w:tbl>
    <w:p w:rsidR="00D44B8B" w:rsidRPr="00EB420B" w:rsidRDefault="00D44B8B" w:rsidP="00D4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D0458" w:rsidRPr="00EB420B" w:rsidRDefault="001D0458" w:rsidP="00D4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Ind w:w="959" w:type="dxa"/>
        <w:tblLook w:val="04A0"/>
      </w:tblPr>
      <w:tblGrid>
        <w:gridCol w:w="637"/>
        <w:gridCol w:w="638"/>
        <w:gridCol w:w="638"/>
        <w:gridCol w:w="638"/>
        <w:gridCol w:w="638"/>
        <w:gridCol w:w="638"/>
        <w:gridCol w:w="638"/>
        <w:gridCol w:w="638"/>
      </w:tblGrid>
      <w:tr w:rsidR="00D44B8B" w:rsidTr="00624AD0">
        <w:trPr>
          <w:trHeight w:val="352"/>
          <w:jc w:val="center"/>
        </w:trPr>
        <w:tc>
          <w:tcPr>
            <w:tcW w:w="637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38" w:type="dxa"/>
            <w:vAlign w:val="center"/>
          </w:tcPr>
          <w:p w:rsidR="00D44B8B" w:rsidRDefault="00D44B8B" w:rsidP="0062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624AD0" w:rsidRPr="008232C2" w:rsidRDefault="00624AD0" w:rsidP="00D44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B8B" w:rsidRPr="002069A6" w:rsidRDefault="00D44B8B" w:rsidP="00D44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A6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РТ: </w:t>
      </w:r>
      <w:r w:rsidRPr="002069A6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178</w:t>
      </w:r>
    </w:p>
    <w:p w:rsidR="00D44B8B" w:rsidRPr="00EB420B" w:rsidRDefault="00D44B8B" w:rsidP="00D4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4B8B" w:rsidRDefault="007D710B" w:rsidP="007D7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0B">
        <w:rPr>
          <w:rFonts w:ascii="Times New Roman" w:hAnsi="Times New Roman" w:cs="Times New Roman"/>
          <w:sz w:val="24"/>
          <w:szCs w:val="24"/>
        </w:rPr>
        <w:t>Сегодня у Пети и Тани новая игра: Таня задумывает правило преобразования числ</w:t>
      </w:r>
      <w:r w:rsidRPr="007D710B">
        <w:rPr>
          <w:rFonts w:ascii="Times New Roman" w:hAnsi="Times New Roman" w:cs="Times New Roman"/>
          <w:sz w:val="24"/>
          <w:szCs w:val="24"/>
        </w:rPr>
        <w:t>о</w:t>
      </w:r>
      <w:r w:rsidRPr="007D710B">
        <w:rPr>
          <w:rFonts w:ascii="Times New Roman" w:hAnsi="Times New Roman" w:cs="Times New Roman"/>
          <w:sz w:val="24"/>
          <w:szCs w:val="24"/>
        </w:rPr>
        <w:t>вой информации. Задача Пети отгадать это правило. Ниже приведены вопросы Пети и отв</w:t>
      </w:r>
      <w:r w:rsidRPr="007D710B">
        <w:rPr>
          <w:rFonts w:ascii="Times New Roman" w:hAnsi="Times New Roman" w:cs="Times New Roman"/>
          <w:sz w:val="24"/>
          <w:szCs w:val="24"/>
        </w:rPr>
        <w:t>е</w:t>
      </w:r>
      <w:r w:rsidRPr="007D710B">
        <w:rPr>
          <w:rFonts w:ascii="Times New Roman" w:hAnsi="Times New Roman" w:cs="Times New Roman"/>
          <w:sz w:val="24"/>
          <w:szCs w:val="24"/>
        </w:rPr>
        <w:t>ты Тани в нескольких таких играх. Попробуйте отгадать, какое правило задумала Таня в к</w:t>
      </w:r>
      <w:r w:rsidRPr="007D710B">
        <w:rPr>
          <w:rFonts w:ascii="Times New Roman" w:hAnsi="Times New Roman" w:cs="Times New Roman"/>
          <w:sz w:val="24"/>
          <w:szCs w:val="24"/>
        </w:rPr>
        <w:t>а</w:t>
      </w:r>
      <w:r w:rsidRPr="007D710B">
        <w:rPr>
          <w:rFonts w:ascii="Times New Roman" w:hAnsi="Times New Roman" w:cs="Times New Roman"/>
          <w:sz w:val="24"/>
          <w:szCs w:val="24"/>
        </w:rPr>
        <w:t>ждой игре.</w:t>
      </w:r>
    </w:p>
    <w:p w:rsidR="007D710B" w:rsidRDefault="007D710B" w:rsidP="007D7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5A0">
        <w:rPr>
          <w:rFonts w:ascii="Times New Roman" w:hAnsi="Times New Roman" w:cs="Times New Roman"/>
          <w:sz w:val="24"/>
          <w:szCs w:val="24"/>
        </w:rPr>
        <w:t>Задуманы следующие правила обработки текстовой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5A0">
        <w:rPr>
          <w:rFonts w:ascii="Times New Roman" w:hAnsi="Times New Roman" w:cs="Times New Roman"/>
          <w:i/>
          <w:sz w:val="24"/>
          <w:szCs w:val="24"/>
        </w:rPr>
        <w:t>(ответ выделен ку</w:t>
      </w:r>
      <w:r w:rsidRPr="00A735A0">
        <w:rPr>
          <w:rFonts w:ascii="Times New Roman" w:hAnsi="Times New Roman" w:cs="Times New Roman"/>
          <w:i/>
          <w:sz w:val="24"/>
          <w:szCs w:val="24"/>
        </w:rPr>
        <w:t>р</w:t>
      </w:r>
      <w:r w:rsidRPr="00A735A0">
        <w:rPr>
          <w:rFonts w:ascii="Times New Roman" w:hAnsi="Times New Roman" w:cs="Times New Roman"/>
          <w:i/>
          <w:sz w:val="24"/>
          <w:szCs w:val="24"/>
        </w:rPr>
        <w:t>сивом)</w:t>
      </w:r>
      <w:r w:rsidRPr="00A735A0">
        <w:rPr>
          <w:rFonts w:ascii="Times New Roman" w:hAnsi="Times New Roman" w:cs="Times New Roman"/>
          <w:sz w:val="24"/>
          <w:szCs w:val="24"/>
        </w:rPr>
        <w:t>:</w:t>
      </w:r>
    </w:p>
    <w:p w:rsidR="004325F7" w:rsidRPr="00A4126F" w:rsidRDefault="004325F7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/>
      </w:tblPr>
      <w:tblGrid>
        <w:gridCol w:w="1088"/>
        <w:gridCol w:w="1274"/>
        <w:gridCol w:w="1135"/>
        <w:gridCol w:w="1242"/>
        <w:gridCol w:w="5115"/>
      </w:tblGrid>
      <w:tr w:rsidR="007D71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Вопросы</w:t>
            </w:r>
          </w:p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Тани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Ответы</w:t>
            </w:r>
          </w:p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Пети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A0">
              <w:rPr>
                <w:rFonts w:ascii="Arial" w:hAnsi="Arial" w:cs="Arial"/>
                <w:b/>
                <w:sz w:val="20"/>
                <w:szCs w:val="20"/>
              </w:rPr>
              <w:t>Правило преобразования</w:t>
            </w:r>
          </w:p>
          <w:p w:rsidR="007D710B" w:rsidRPr="00A735A0" w:rsidRDefault="007D710B" w:rsidP="00ED56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Pr="00A735A0">
              <w:rPr>
                <w:rFonts w:ascii="Arial" w:hAnsi="Arial" w:cs="Arial"/>
                <w:b/>
                <w:sz w:val="20"/>
                <w:szCs w:val="20"/>
              </w:rPr>
              <w:t>нформации, задуманное Петей</w:t>
            </w:r>
          </w:p>
        </w:tc>
      </w:tr>
      <w:tr w:rsidR="007D710B" w:rsidTr="007D710B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10B" w:rsidRDefault="007D71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7D710B" w:rsidRPr="007D710B" w:rsidRDefault="007D710B" w:rsidP="007D71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10B">
              <w:rPr>
                <w:rFonts w:ascii="Times New Roman" w:hAnsi="Times New Roman" w:cs="Times New Roman"/>
                <w:i/>
                <w:sz w:val="24"/>
                <w:szCs w:val="24"/>
              </w:rPr>
              <w:t>Число увеличивается на 1.</w:t>
            </w:r>
          </w:p>
        </w:tc>
      </w:tr>
      <w:tr w:rsidR="007D710B" w:rsidTr="007D710B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10B" w:rsidRDefault="007D71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7D710B" w:rsidRPr="00A735A0" w:rsidRDefault="007D71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710B" w:rsidTr="007D710B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10B" w:rsidRDefault="007D71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7D710B" w:rsidRPr="00A735A0" w:rsidRDefault="007D71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710B" w:rsidTr="007D710B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10B" w:rsidRDefault="007D71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5" w:type="dxa"/>
            <w:vMerge/>
            <w:vAlign w:val="center"/>
          </w:tcPr>
          <w:p w:rsidR="007D710B" w:rsidRDefault="007D71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0B" w:rsidTr="007D710B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10B" w:rsidRDefault="007D71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7D710B" w:rsidRDefault="007D710B" w:rsidP="007D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115" w:type="dxa"/>
            <w:vMerge/>
            <w:vAlign w:val="center"/>
          </w:tcPr>
          <w:p w:rsidR="007D710B" w:rsidRDefault="007D71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5F7" w:rsidRPr="00A4126F" w:rsidRDefault="004325F7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/>
      </w:tblPr>
      <w:tblGrid>
        <w:gridCol w:w="1088"/>
        <w:gridCol w:w="1274"/>
        <w:gridCol w:w="1135"/>
        <w:gridCol w:w="1242"/>
        <w:gridCol w:w="5115"/>
      </w:tblGrid>
      <w:tr w:rsidR="001D0458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1D0458" w:rsidRPr="001D0458" w:rsidRDefault="001D0458" w:rsidP="00ED56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0458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1D0458">
              <w:rPr>
                <w:rFonts w:ascii="Times New Roman" w:hAnsi="Times New Roman" w:cs="Times New Roman"/>
                <w:i/>
                <w:sz w:val="24"/>
                <w:szCs w:val="24"/>
              </w:rPr>
              <w:t>исло увеличивается в два раза</w:t>
            </w:r>
            <w:r w:rsidRPr="001D045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D0458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1D0458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1D0458" w:rsidRPr="00A735A0" w:rsidRDefault="001D0458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0458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1D0458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1D0458" w:rsidRPr="00A735A0" w:rsidRDefault="001D0458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A4126F" w:rsidRPr="00A735A0" w:rsidRDefault="00A4126F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0458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458" w:rsidRDefault="001D045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1D0458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5" w:type="dxa"/>
            <w:vMerge/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8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458" w:rsidRDefault="001D045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1D0458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15" w:type="dxa"/>
            <w:vMerge/>
            <w:vAlign w:val="center"/>
          </w:tcPr>
          <w:p w:rsidR="001D0458" w:rsidRDefault="001D045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10B" w:rsidRPr="00A4126F" w:rsidRDefault="007D710B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/>
      </w:tblPr>
      <w:tblGrid>
        <w:gridCol w:w="1088"/>
        <w:gridCol w:w="1274"/>
        <w:gridCol w:w="1135"/>
        <w:gridCol w:w="1242"/>
        <w:gridCol w:w="5115"/>
      </w:tblGrid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A4126F" w:rsidRPr="00A4126F" w:rsidRDefault="00A4126F" w:rsidP="00ED56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числу прибавляется следующее число (бол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>шее на 1)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A4126F" w:rsidRPr="00A735A0" w:rsidRDefault="00A4126F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A4126F" w:rsidRPr="00A735A0" w:rsidRDefault="00A4126F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A4126F" w:rsidRPr="00A735A0" w:rsidRDefault="00A4126F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5" w:type="dxa"/>
            <w:vMerge/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26F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26F" w:rsidRDefault="00A4126F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115" w:type="dxa"/>
            <w:vMerge/>
            <w:vAlign w:val="center"/>
          </w:tcPr>
          <w:p w:rsidR="00A4126F" w:rsidRDefault="00A4126F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10B" w:rsidRPr="00A4126F" w:rsidRDefault="007D710B" w:rsidP="00D252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/>
      </w:tblPr>
      <w:tblGrid>
        <w:gridCol w:w="1088"/>
        <w:gridCol w:w="1274"/>
        <w:gridCol w:w="1135"/>
        <w:gridCol w:w="1242"/>
        <w:gridCol w:w="5115"/>
      </w:tblGrid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</w:tcBorders>
            <w:vAlign w:val="center"/>
          </w:tcPr>
          <w:p w:rsidR="00EB420B" w:rsidRPr="00A4126F" w:rsidRDefault="00EB420B" w:rsidP="00ED56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нечетному числу прибавляется 1, 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>че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ного вычитается</w:t>
            </w:r>
            <w:r w:rsidRPr="00A412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1.</w:t>
            </w:r>
          </w:p>
        </w:tc>
      </w:tr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/>
            <w:tcBorders>
              <w:top w:val="single" w:sz="4" w:space="0" w:color="auto"/>
            </w:tcBorders>
            <w:vAlign w:val="center"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5" w:type="dxa"/>
            <w:vMerge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5" w:type="dxa"/>
            <w:vMerge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20B" w:rsidTr="00ED5616">
        <w:trPr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115" w:type="dxa"/>
            <w:vMerge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26F" w:rsidRDefault="00A4126F" w:rsidP="00D252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8"/>
        <w:gridCol w:w="1274"/>
        <w:gridCol w:w="1135"/>
        <w:gridCol w:w="1242"/>
        <w:gridCol w:w="5115"/>
      </w:tblGrid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 w:val="restart"/>
            <w:vAlign w:val="center"/>
          </w:tcPr>
          <w:p w:rsidR="00EB420B" w:rsidRPr="00EA2D0C" w:rsidRDefault="00EB420B" w:rsidP="00EB4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D0C">
              <w:rPr>
                <w:rFonts w:ascii="Times New Roman" w:hAnsi="Times New Roman" w:cs="Times New Roman"/>
                <w:i/>
                <w:sz w:val="24"/>
                <w:szCs w:val="24"/>
              </w:rPr>
              <w:t>Нечетное число умножается на 2, а четное д</w:t>
            </w:r>
            <w:r w:rsidRPr="00EA2D0C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EA2D0C">
              <w:rPr>
                <w:rFonts w:ascii="Times New Roman" w:hAnsi="Times New Roman" w:cs="Times New Roman"/>
                <w:i/>
                <w:sz w:val="24"/>
                <w:szCs w:val="24"/>
              </w:rPr>
              <w:t>лится на 2.</w:t>
            </w: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  <w:vMerge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  <w:vMerge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5" w:type="dxa"/>
            <w:vMerge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15" w:type="dxa"/>
            <w:vMerge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26F" w:rsidRDefault="00A4126F" w:rsidP="00D252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8"/>
        <w:gridCol w:w="1274"/>
        <w:gridCol w:w="1135"/>
        <w:gridCol w:w="1242"/>
        <w:gridCol w:w="5115"/>
      </w:tblGrid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 w:val="restart"/>
            <w:vAlign w:val="center"/>
          </w:tcPr>
          <w:p w:rsidR="00EB420B" w:rsidRPr="00EB420B" w:rsidRDefault="00EB420B" w:rsidP="00ED56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20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EB420B">
              <w:rPr>
                <w:rFonts w:ascii="Times New Roman" w:hAnsi="Times New Roman" w:cs="Times New Roman"/>
                <w:i/>
                <w:sz w:val="24"/>
                <w:szCs w:val="24"/>
              </w:rPr>
              <w:t>одсчитывается количество цифр в числе</w:t>
            </w:r>
            <w:r w:rsidRPr="00EB42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vMerge/>
          </w:tcPr>
          <w:p w:rsidR="00EB420B" w:rsidRPr="00A735A0" w:rsidRDefault="00EB420B" w:rsidP="00ED56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vMerge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20B" w:rsidTr="00ED5616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20B" w:rsidRDefault="00EB420B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5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1242" w:type="dxa"/>
            <w:vAlign w:val="center"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vMerge/>
          </w:tcPr>
          <w:p w:rsidR="00EB420B" w:rsidRDefault="00EB420B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26F" w:rsidRDefault="00A4126F" w:rsidP="00D252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32C2" w:rsidRPr="00966B80" w:rsidRDefault="008232C2" w:rsidP="00823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2C2" w:rsidRPr="00374D4F" w:rsidRDefault="008232C2" w:rsidP="00823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8232C2" w:rsidRPr="005D68A8" w:rsidRDefault="008232C2" w:rsidP="00823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32C2" w:rsidRPr="00281199" w:rsidRDefault="008232C2" w:rsidP="008232C2">
      <w:pPr>
        <w:numPr>
          <w:ilvl w:val="0"/>
          <w:numId w:val="11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8232C2" w:rsidRPr="005D68A8" w:rsidRDefault="008232C2" w:rsidP="00823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32C2" w:rsidRPr="00374D4F" w:rsidRDefault="008232C2" w:rsidP="00823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8232C2" w:rsidRPr="005D68A8" w:rsidRDefault="008232C2" w:rsidP="00823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32C2" w:rsidRPr="00B7360D" w:rsidRDefault="008232C2" w:rsidP="008232C2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8232C2" w:rsidRPr="00B7360D" w:rsidRDefault="008232C2" w:rsidP="008232C2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8232C2" w:rsidRPr="00B7360D" w:rsidRDefault="008232C2" w:rsidP="008232C2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8232C2" w:rsidRPr="00B7360D" w:rsidRDefault="008232C2" w:rsidP="008232C2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8232C2" w:rsidRPr="00B7360D" w:rsidRDefault="008232C2" w:rsidP="008232C2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8232C2" w:rsidRPr="005C5D77" w:rsidRDefault="008232C2" w:rsidP="00823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2C2" w:rsidRPr="00966B80" w:rsidRDefault="008232C2" w:rsidP="00823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20B" w:rsidRDefault="00EB420B" w:rsidP="00D252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EB420B" w:rsidSect="00976891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392" w:rsidRDefault="00784392" w:rsidP="00976891">
      <w:pPr>
        <w:spacing w:after="0" w:line="240" w:lineRule="auto"/>
      </w:pPr>
      <w:r>
        <w:separator/>
      </w:r>
    </w:p>
  </w:endnote>
  <w:endnote w:type="continuationSeparator" w:id="0">
    <w:p w:rsidR="00784392" w:rsidRDefault="00784392" w:rsidP="00976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4AD0" w:rsidRPr="00976891" w:rsidRDefault="00624AD0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768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689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68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439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7689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4AD0" w:rsidRDefault="00624A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392" w:rsidRDefault="00784392" w:rsidP="00976891">
      <w:pPr>
        <w:spacing w:after="0" w:line="240" w:lineRule="auto"/>
      </w:pPr>
      <w:r>
        <w:separator/>
      </w:r>
    </w:p>
  </w:footnote>
  <w:footnote w:type="continuationSeparator" w:id="0">
    <w:p w:rsidR="00784392" w:rsidRDefault="00784392" w:rsidP="00976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167C4"/>
    <w:multiLevelType w:val="hybridMultilevel"/>
    <w:tmpl w:val="3ADC8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C23BF"/>
    <w:multiLevelType w:val="hybridMultilevel"/>
    <w:tmpl w:val="27B84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60B72"/>
    <w:multiLevelType w:val="hybridMultilevel"/>
    <w:tmpl w:val="E08CE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04E1"/>
    <w:multiLevelType w:val="hybridMultilevel"/>
    <w:tmpl w:val="3954C1C2"/>
    <w:lvl w:ilvl="0" w:tplc="468021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D1EDE"/>
    <w:multiLevelType w:val="hybridMultilevel"/>
    <w:tmpl w:val="21506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D43D4"/>
    <w:multiLevelType w:val="hybridMultilevel"/>
    <w:tmpl w:val="8164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104196"/>
    <w:multiLevelType w:val="hybridMultilevel"/>
    <w:tmpl w:val="D046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B72152"/>
    <w:multiLevelType w:val="hybridMultilevel"/>
    <w:tmpl w:val="FAC85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80637"/>
    <w:multiLevelType w:val="hybridMultilevel"/>
    <w:tmpl w:val="59E2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606B8"/>
    <w:multiLevelType w:val="hybridMultilevel"/>
    <w:tmpl w:val="829C1C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6891"/>
    <w:rsid w:val="00053FD8"/>
    <w:rsid w:val="00086C2E"/>
    <w:rsid w:val="00117394"/>
    <w:rsid w:val="001834D4"/>
    <w:rsid w:val="001856C6"/>
    <w:rsid w:val="001974CF"/>
    <w:rsid w:val="001D0458"/>
    <w:rsid w:val="002069A6"/>
    <w:rsid w:val="00206B9C"/>
    <w:rsid w:val="0022540F"/>
    <w:rsid w:val="002B0B0E"/>
    <w:rsid w:val="002D5432"/>
    <w:rsid w:val="004325F7"/>
    <w:rsid w:val="004F146F"/>
    <w:rsid w:val="005800C2"/>
    <w:rsid w:val="00624AD0"/>
    <w:rsid w:val="006508B6"/>
    <w:rsid w:val="006934ED"/>
    <w:rsid w:val="006A582C"/>
    <w:rsid w:val="006E1337"/>
    <w:rsid w:val="00725D58"/>
    <w:rsid w:val="00784392"/>
    <w:rsid w:val="007D710B"/>
    <w:rsid w:val="008232C2"/>
    <w:rsid w:val="00876D9A"/>
    <w:rsid w:val="009208F1"/>
    <w:rsid w:val="00924ED5"/>
    <w:rsid w:val="00976891"/>
    <w:rsid w:val="00A10E0A"/>
    <w:rsid w:val="00A323F8"/>
    <w:rsid w:val="00A4126F"/>
    <w:rsid w:val="00A56088"/>
    <w:rsid w:val="00A735A0"/>
    <w:rsid w:val="00A81670"/>
    <w:rsid w:val="00AB2008"/>
    <w:rsid w:val="00BE5E41"/>
    <w:rsid w:val="00C15A98"/>
    <w:rsid w:val="00C5310D"/>
    <w:rsid w:val="00C910E9"/>
    <w:rsid w:val="00D252F0"/>
    <w:rsid w:val="00D44B8B"/>
    <w:rsid w:val="00D55F11"/>
    <w:rsid w:val="00DD21A3"/>
    <w:rsid w:val="00E712DE"/>
    <w:rsid w:val="00EA2D0C"/>
    <w:rsid w:val="00EB420B"/>
    <w:rsid w:val="00FD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8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76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89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76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891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816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E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25</cp:revision>
  <dcterms:created xsi:type="dcterms:W3CDTF">2023-03-19T12:48:00Z</dcterms:created>
  <dcterms:modified xsi:type="dcterms:W3CDTF">2023-03-19T17:23:00Z</dcterms:modified>
</cp:coreProperties>
</file>