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3F" w:rsidRPr="0047483F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384C">
        <w:rPr>
          <w:rFonts w:ascii="Arial" w:hAnsi="Arial" w:cs="Arial"/>
          <w:b/>
          <w:sz w:val="20"/>
          <w:szCs w:val="20"/>
        </w:rPr>
        <w:t xml:space="preserve">5 </w:t>
      </w:r>
      <w:r w:rsidRPr="0047483F">
        <w:rPr>
          <w:rFonts w:ascii="Arial" w:hAnsi="Arial" w:cs="Arial"/>
          <w:b/>
          <w:sz w:val="20"/>
          <w:szCs w:val="20"/>
        </w:rPr>
        <w:t>класс</w:t>
      </w:r>
    </w:p>
    <w:p w:rsidR="0047483F" w:rsidRPr="00476151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7483F" w:rsidRPr="00F8384C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384C">
        <w:rPr>
          <w:rFonts w:ascii="Arial" w:hAnsi="Arial" w:cs="Arial"/>
          <w:b/>
          <w:sz w:val="20"/>
          <w:szCs w:val="20"/>
        </w:rPr>
        <w:t>Урок 18</w:t>
      </w:r>
    </w:p>
    <w:p w:rsidR="0047483F" w:rsidRPr="00476151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7483F" w:rsidRPr="00CE6984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6984">
        <w:rPr>
          <w:rFonts w:ascii="Arial" w:hAnsi="Arial" w:cs="Arial"/>
          <w:b/>
          <w:sz w:val="20"/>
          <w:szCs w:val="20"/>
        </w:rPr>
        <w:t>Диаграммы, §10 (</w:t>
      </w:r>
      <w:r w:rsidR="00CE6984">
        <w:rPr>
          <w:rFonts w:ascii="Arial" w:hAnsi="Arial" w:cs="Arial"/>
          <w:b/>
          <w:sz w:val="20"/>
          <w:szCs w:val="20"/>
        </w:rPr>
        <w:t>2</w:t>
      </w:r>
      <w:r w:rsidRPr="00CE6984">
        <w:rPr>
          <w:rFonts w:ascii="Arial" w:hAnsi="Arial" w:cs="Arial"/>
          <w:b/>
          <w:sz w:val="20"/>
          <w:szCs w:val="20"/>
        </w:rPr>
        <w:t>).</w:t>
      </w:r>
    </w:p>
    <w:p w:rsidR="00DD21A3" w:rsidRPr="00CE6984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6984">
        <w:rPr>
          <w:rFonts w:ascii="Arial" w:hAnsi="Arial" w:cs="Arial"/>
          <w:b/>
          <w:sz w:val="20"/>
          <w:szCs w:val="20"/>
        </w:rPr>
        <w:t>Практическая работа 10. «Строим диаграммы».</w:t>
      </w:r>
    </w:p>
    <w:p w:rsidR="0047483F" w:rsidRPr="00476151" w:rsidRDefault="0047483F" w:rsidP="004748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Default="00942D79" w:rsidP="00942D7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>Планируемые образовательные результаты: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942D79">
        <w:rPr>
          <w:rFonts w:ascii="Times New Roman" w:hAnsi="Times New Roman" w:cs="Times New Roman"/>
          <w:sz w:val="24"/>
          <w:szCs w:val="24"/>
        </w:rPr>
        <w:t xml:space="preserve"> — умение строить столбиковые и круговые диаграммы; 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i/>
          <w:sz w:val="24"/>
          <w:szCs w:val="24"/>
        </w:rPr>
        <w:t xml:space="preserve">метапредметные </w:t>
      </w:r>
      <w:r w:rsidRPr="00942D79">
        <w:rPr>
          <w:rFonts w:ascii="Times New Roman" w:hAnsi="Times New Roman" w:cs="Times New Roman"/>
          <w:sz w:val="24"/>
          <w:szCs w:val="24"/>
        </w:rPr>
        <w:t>— умение выбирать форму представления информации, соответс</w:t>
      </w:r>
      <w:r w:rsidRPr="00942D79">
        <w:rPr>
          <w:rFonts w:ascii="Times New Roman" w:hAnsi="Times New Roman" w:cs="Times New Roman"/>
          <w:sz w:val="24"/>
          <w:szCs w:val="24"/>
        </w:rPr>
        <w:t>т</w:t>
      </w:r>
      <w:r w:rsidRPr="00942D79">
        <w:rPr>
          <w:rFonts w:ascii="Times New Roman" w:hAnsi="Times New Roman" w:cs="Times New Roman"/>
          <w:sz w:val="24"/>
          <w:szCs w:val="24"/>
        </w:rPr>
        <w:t>вующую решаемой задаче; умение визуализировать числовые данные;</w:t>
      </w:r>
    </w:p>
    <w:p w:rsidR="00942D79" w:rsidRDefault="00942D79" w:rsidP="00942D79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942D79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информ</w:t>
      </w:r>
      <w:r w:rsidRPr="00942D79">
        <w:rPr>
          <w:rFonts w:ascii="Times New Roman" w:hAnsi="Times New Roman" w:cs="Times New Roman"/>
          <w:sz w:val="24"/>
          <w:szCs w:val="24"/>
        </w:rPr>
        <w:t>а</w:t>
      </w:r>
      <w:r w:rsidRPr="00942D79">
        <w:rPr>
          <w:rFonts w:ascii="Times New Roman" w:hAnsi="Times New Roman" w:cs="Times New Roman"/>
          <w:sz w:val="24"/>
          <w:szCs w:val="24"/>
        </w:rPr>
        <w:t xml:space="preserve">ционной среды. </w:t>
      </w:r>
    </w:p>
    <w:p w:rsidR="00942D79" w:rsidRPr="00476151" w:rsidRDefault="00942D79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Pr="00942D79" w:rsidRDefault="00942D79" w:rsidP="00942D7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2D79">
        <w:rPr>
          <w:rFonts w:ascii="Arial" w:eastAsia="Times New Roman" w:hAnsi="Arial" w:cs="Arial"/>
          <w:b/>
          <w:sz w:val="20"/>
          <w:szCs w:val="20"/>
        </w:rPr>
        <w:t>Учебные задачи урока: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расширить представления учащихся о разнообразии наглядных форм представления информации; </w:t>
      </w:r>
    </w:p>
    <w:p w:rsidR="00942D79" w:rsidRDefault="00942D79" w:rsidP="00942D79">
      <w:pPr>
        <w:pStyle w:val="aa"/>
        <w:widowControl w:val="0"/>
        <w:numPr>
          <w:ilvl w:val="0"/>
          <w:numId w:val="3"/>
        </w:numPr>
        <w:tabs>
          <w:tab w:val="left" w:pos="7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>сформировать умения создания с</w:t>
      </w:r>
      <w:r w:rsidR="00476151">
        <w:rPr>
          <w:rFonts w:ascii="Times New Roman" w:hAnsi="Times New Roman" w:cs="Times New Roman"/>
          <w:sz w:val="24"/>
          <w:szCs w:val="24"/>
        </w:rPr>
        <w:t>толбиковых и круговых диаграмм;</w:t>
      </w:r>
    </w:p>
    <w:p w:rsidR="00476151" w:rsidRPr="00476151" w:rsidRDefault="00476151" w:rsidP="0047615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осуществить проверку знаний учащихся по всему </w:t>
      </w:r>
      <w:r w:rsidRPr="00234FAE">
        <w:rPr>
          <w:rFonts w:ascii="Times New Roman" w:hAnsi="Times New Roman" w:cs="Times New Roman"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4FAE">
        <w:rPr>
          <w:rFonts w:ascii="Times New Roman" w:hAnsi="Times New Roman" w:cs="Times New Roman"/>
          <w:sz w:val="24"/>
          <w:szCs w:val="24"/>
        </w:rPr>
        <w:t xml:space="preserve"> учебника</w:t>
      </w:r>
      <w:r>
        <w:rPr>
          <w:rFonts w:ascii="Times New Roman" w:hAnsi="Times New Roman" w:cs="Times New Roman"/>
          <w:sz w:val="24"/>
          <w:szCs w:val="24"/>
        </w:rPr>
        <w:t xml:space="preserve"> «Наглядные формы представления информации».</w:t>
      </w:r>
    </w:p>
    <w:p w:rsidR="00942D79" w:rsidRPr="00476151" w:rsidRDefault="00942D79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Pr="00942D79" w:rsidRDefault="00942D79" w:rsidP="00942D7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2D79">
        <w:rPr>
          <w:rFonts w:ascii="Arial" w:eastAsia="Times New Roman" w:hAnsi="Arial" w:cs="Arial"/>
          <w:b/>
          <w:sz w:val="20"/>
          <w:szCs w:val="20"/>
        </w:rPr>
        <w:t xml:space="preserve">Основные понятия: 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диаграмма: 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столбиковая; </w:t>
      </w:r>
    </w:p>
    <w:p w:rsidR="0047483F" w:rsidRPr="00942D79" w:rsidRDefault="00942D79" w:rsidP="00942D79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 круговая.</w:t>
      </w:r>
    </w:p>
    <w:p w:rsidR="00942D79" w:rsidRPr="00476151" w:rsidRDefault="00942D79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Pr="00942D79" w:rsidRDefault="00942D79" w:rsidP="00942D7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2D79">
        <w:rPr>
          <w:rFonts w:ascii="Arial" w:eastAsia="Times New Roman" w:hAnsi="Arial" w:cs="Arial"/>
          <w:b/>
          <w:sz w:val="20"/>
          <w:szCs w:val="20"/>
        </w:rPr>
        <w:t xml:space="preserve">Средства ИКТ: 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>персональный комп</w:t>
      </w:r>
      <w:r w:rsidR="00476151">
        <w:rPr>
          <w:rFonts w:ascii="Times New Roman" w:hAnsi="Times New Roman" w:cs="Times New Roman"/>
          <w:sz w:val="24"/>
          <w:szCs w:val="24"/>
        </w:rPr>
        <w:t>ь</w:t>
      </w:r>
      <w:r w:rsidRPr="00942D79">
        <w:rPr>
          <w:rFonts w:ascii="Times New Roman" w:hAnsi="Times New Roman" w:cs="Times New Roman"/>
          <w:sz w:val="24"/>
          <w:szCs w:val="24"/>
        </w:rPr>
        <w:t xml:space="preserve">ютер (ПК) учителя, мультимедийный проектор, экран; 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942D79" w:rsidRPr="00476151" w:rsidRDefault="00942D79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Pr="00942D79" w:rsidRDefault="00942D79" w:rsidP="00942D7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2D79">
        <w:rPr>
          <w:rFonts w:ascii="Arial" w:eastAsia="Times New Roman" w:hAnsi="Arial" w:cs="Arial"/>
          <w:b/>
          <w:sz w:val="20"/>
          <w:szCs w:val="20"/>
        </w:rPr>
        <w:t>Электронное приложение к учебнику: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презентация «Наглядные формы представления информации». </w:t>
      </w:r>
    </w:p>
    <w:p w:rsidR="00942D79" w:rsidRPr="00476151" w:rsidRDefault="00942D79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Pr="00942D79" w:rsidRDefault="00942D79" w:rsidP="00942D7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2D79">
        <w:rPr>
          <w:rFonts w:ascii="Arial" w:eastAsia="Times New Roman" w:hAnsi="Arial" w:cs="Arial"/>
          <w:b/>
          <w:sz w:val="20"/>
          <w:szCs w:val="20"/>
        </w:rPr>
        <w:t xml:space="preserve">Единая коллекция цифровых образовательных ресурсов: </w:t>
      </w:r>
    </w:p>
    <w:p w:rsidR="00942D79" w:rsidRPr="00942D79" w:rsidRDefault="00942D79" w:rsidP="00942D79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интерактивное задание «Диаграммы» (195745). </w:t>
      </w:r>
    </w:p>
    <w:p w:rsidR="006026AF" w:rsidRPr="00476151" w:rsidRDefault="006026AF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026AF" w:rsidRPr="003D7411" w:rsidRDefault="006026AF" w:rsidP="006026A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6026AF" w:rsidRPr="00476151" w:rsidRDefault="006026AF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026AF" w:rsidRPr="003D7411" w:rsidRDefault="006026AF" w:rsidP="006026A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942D79" w:rsidRPr="006026AF" w:rsidRDefault="00942D79" w:rsidP="0060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42D79" w:rsidRDefault="006026AF" w:rsidP="006026AF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942D79" w:rsidRPr="006026AF">
        <w:rPr>
          <w:rFonts w:ascii="Times New Roman" w:hAnsi="Times New Roman" w:cs="Times New Roman"/>
          <w:sz w:val="24"/>
          <w:szCs w:val="24"/>
        </w:rPr>
        <w:t xml:space="preserve">кспресс-опрос по вопросам 1 </w:t>
      </w:r>
      <w:r w:rsidRPr="003D741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42D79" w:rsidRPr="006026AF">
        <w:rPr>
          <w:rFonts w:ascii="Times New Roman" w:hAnsi="Times New Roman" w:cs="Times New Roman"/>
          <w:sz w:val="24"/>
          <w:szCs w:val="24"/>
        </w:rPr>
        <w:t xml:space="preserve"> 3 к </w:t>
      </w:r>
      <w:r w:rsidRPr="006026AF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10 учебника.</w:t>
      </w:r>
    </w:p>
    <w:p w:rsidR="006026AF" w:rsidRPr="006026AF" w:rsidRDefault="006026AF" w:rsidP="0060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026AF" w:rsidRPr="006026AF" w:rsidRDefault="006026AF" w:rsidP="006026A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6026AF">
        <w:rPr>
          <w:rFonts w:ascii="Times New Roman" w:hAnsi="Times New Roman" w:cs="Times New Roman"/>
          <w:sz w:val="24"/>
          <w:szCs w:val="24"/>
        </w:rPr>
        <w:t xml:space="preserve">1. Расскажите о наглядных формах представления информации. </w:t>
      </w:r>
    </w:p>
    <w:p w:rsidR="006026AF" w:rsidRPr="006026AF" w:rsidRDefault="006026AF" w:rsidP="006026A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6026AF">
        <w:rPr>
          <w:rFonts w:ascii="Times New Roman" w:hAnsi="Times New Roman" w:cs="Times New Roman"/>
          <w:sz w:val="24"/>
          <w:szCs w:val="24"/>
        </w:rPr>
        <w:t>2. С какими наглядными формами представления информации вы знакомы? Прив</w:t>
      </w:r>
      <w:r w:rsidRPr="006026AF">
        <w:rPr>
          <w:rFonts w:ascii="Times New Roman" w:hAnsi="Times New Roman" w:cs="Times New Roman"/>
          <w:sz w:val="24"/>
          <w:szCs w:val="24"/>
        </w:rPr>
        <w:t>е</w:t>
      </w:r>
      <w:r w:rsidRPr="006026AF">
        <w:rPr>
          <w:rFonts w:ascii="Times New Roman" w:hAnsi="Times New Roman" w:cs="Times New Roman"/>
          <w:sz w:val="24"/>
          <w:szCs w:val="24"/>
        </w:rPr>
        <w:t>дите свой пример и расскажите об этой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6AF">
        <w:rPr>
          <w:rFonts w:ascii="Times New Roman" w:hAnsi="Times New Roman" w:cs="Times New Roman"/>
          <w:sz w:val="20"/>
          <w:szCs w:val="20"/>
        </w:rPr>
        <w:t>[Дополнительную информацию для ответа на этот вопрос вы сможете найти в презентации «Наглядные формы представления информации», вход</w:t>
      </w:r>
      <w:r w:rsidRPr="006026AF">
        <w:rPr>
          <w:rFonts w:ascii="Times New Roman" w:hAnsi="Times New Roman" w:cs="Times New Roman"/>
          <w:sz w:val="20"/>
          <w:szCs w:val="20"/>
        </w:rPr>
        <w:t>я</w:t>
      </w:r>
      <w:r w:rsidRPr="006026AF">
        <w:rPr>
          <w:rFonts w:ascii="Times New Roman" w:hAnsi="Times New Roman" w:cs="Times New Roman"/>
          <w:sz w:val="20"/>
          <w:szCs w:val="20"/>
        </w:rPr>
        <w:t>щей в состав электронного приложения к учебнику.]</w:t>
      </w:r>
    </w:p>
    <w:p w:rsidR="006026AF" w:rsidRDefault="006026AF" w:rsidP="006026A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6026AF">
        <w:rPr>
          <w:rFonts w:ascii="Times New Roman" w:hAnsi="Times New Roman" w:cs="Times New Roman"/>
          <w:sz w:val="24"/>
          <w:szCs w:val="24"/>
        </w:rPr>
        <w:t xml:space="preserve">3. С какими схемами вам приходилось иметь дело на уроках математики, </w:t>
      </w:r>
      <w:r>
        <w:rPr>
          <w:rFonts w:ascii="Times New Roman" w:hAnsi="Times New Roman" w:cs="Times New Roman"/>
          <w:sz w:val="24"/>
          <w:szCs w:val="24"/>
        </w:rPr>
        <w:t>русского языка, естествознания?</w:t>
      </w:r>
      <w:r w:rsidRPr="006026AF">
        <w:rPr>
          <w:rFonts w:ascii="Times New Roman" w:hAnsi="Times New Roman" w:cs="Times New Roman"/>
          <w:sz w:val="24"/>
          <w:szCs w:val="24"/>
        </w:rPr>
        <w:t xml:space="preserve"> Встречались ли вы с</w:t>
      </w:r>
      <w:r>
        <w:rPr>
          <w:rFonts w:ascii="Times New Roman" w:hAnsi="Times New Roman" w:cs="Times New Roman"/>
          <w:sz w:val="24"/>
          <w:szCs w:val="24"/>
        </w:rPr>
        <w:t>о схемами в жизненных ситу</w:t>
      </w:r>
      <w:r w:rsidR="00F838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циях?</w:t>
      </w:r>
      <w:r w:rsidRPr="006026AF">
        <w:rPr>
          <w:rFonts w:ascii="Times New Roman" w:hAnsi="Times New Roman" w:cs="Times New Roman"/>
          <w:sz w:val="24"/>
          <w:szCs w:val="24"/>
        </w:rPr>
        <w:t xml:space="preserve"> Пр</w:t>
      </w:r>
      <w:r w:rsidRPr="006026AF">
        <w:rPr>
          <w:rFonts w:ascii="Times New Roman" w:hAnsi="Times New Roman" w:cs="Times New Roman"/>
          <w:sz w:val="24"/>
          <w:szCs w:val="24"/>
        </w:rPr>
        <w:t>и</w:t>
      </w:r>
      <w:r w:rsidRPr="006026AF">
        <w:rPr>
          <w:rFonts w:ascii="Times New Roman" w:hAnsi="Times New Roman" w:cs="Times New Roman"/>
          <w:sz w:val="24"/>
          <w:szCs w:val="24"/>
        </w:rPr>
        <w:t>ведите примеры.</w:t>
      </w:r>
    </w:p>
    <w:p w:rsidR="006026AF" w:rsidRPr="006026AF" w:rsidRDefault="006026AF" w:rsidP="0060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42D79" w:rsidRPr="006026AF" w:rsidRDefault="006026AF" w:rsidP="006026AF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6AF">
        <w:rPr>
          <w:rFonts w:ascii="Times New Roman" w:hAnsi="Times New Roman" w:cs="Times New Roman"/>
          <w:sz w:val="24"/>
          <w:szCs w:val="24"/>
        </w:rPr>
        <w:t>В</w:t>
      </w:r>
      <w:r w:rsidR="00942D79" w:rsidRPr="006026AF">
        <w:rPr>
          <w:rFonts w:ascii="Times New Roman" w:hAnsi="Times New Roman" w:cs="Times New Roman"/>
          <w:sz w:val="24"/>
          <w:szCs w:val="24"/>
        </w:rPr>
        <w:t>изуальна</w:t>
      </w:r>
      <w:r w:rsidRPr="006026AF">
        <w:rPr>
          <w:rFonts w:ascii="Times New Roman" w:hAnsi="Times New Roman" w:cs="Times New Roman"/>
          <w:sz w:val="24"/>
          <w:szCs w:val="24"/>
        </w:rPr>
        <w:t>я проверка PT: №</w:t>
      </w:r>
      <w:r w:rsidR="00942D79" w:rsidRPr="006026AF">
        <w:rPr>
          <w:rFonts w:ascii="Times New Roman" w:hAnsi="Times New Roman" w:cs="Times New Roman"/>
          <w:sz w:val="24"/>
          <w:szCs w:val="24"/>
        </w:rPr>
        <w:t>132 в (при необходимости</w:t>
      </w:r>
      <w:r w:rsidRPr="006026AF">
        <w:rPr>
          <w:rFonts w:ascii="Times New Roman" w:hAnsi="Times New Roman" w:cs="Times New Roman"/>
          <w:sz w:val="24"/>
          <w:szCs w:val="24"/>
        </w:rPr>
        <w:t xml:space="preserve"> </w:t>
      </w:r>
      <w:r w:rsidRPr="006026A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42D79" w:rsidRPr="006026AF">
        <w:rPr>
          <w:rFonts w:ascii="Times New Roman" w:hAnsi="Times New Roman" w:cs="Times New Roman"/>
          <w:sz w:val="24"/>
          <w:szCs w:val="24"/>
        </w:rPr>
        <w:t xml:space="preserve"> разбор решения). </w:t>
      </w:r>
    </w:p>
    <w:p w:rsidR="006026AF" w:rsidRPr="00476151" w:rsidRDefault="006026AF" w:rsidP="0047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26AF" w:rsidRPr="00D709D9" w:rsidRDefault="006026AF" w:rsidP="00602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32</w:t>
      </w:r>
    </w:p>
    <w:p w:rsidR="006026AF" w:rsidRPr="009E1677" w:rsidRDefault="006026AF" w:rsidP="006026AF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026AF" w:rsidRDefault="006026AF" w:rsidP="00602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961">
        <w:rPr>
          <w:rFonts w:ascii="Times New Roman" w:hAnsi="Times New Roman" w:cs="Times New Roman"/>
          <w:sz w:val="24"/>
          <w:szCs w:val="24"/>
        </w:rPr>
        <w:t>На полустанке одн</w:t>
      </w:r>
      <w:r>
        <w:rPr>
          <w:rFonts w:ascii="Times New Roman" w:hAnsi="Times New Roman" w:cs="Times New Roman"/>
          <w:sz w:val="24"/>
          <w:szCs w:val="24"/>
        </w:rPr>
        <w:t>околейной железной дороги остан</w:t>
      </w:r>
      <w:r w:rsidRPr="00C60961">
        <w:rPr>
          <w:rFonts w:ascii="Times New Roman" w:hAnsi="Times New Roman" w:cs="Times New Roman"/>
          <w:sz w:val="24"/>
          <w:szCs w:val="24"/>
        </w:rPr>
        <w:t>овился посад в составе</w:t>
      </w:r>
      <w:r>
        <w:rPr>
          <w:rFonts w:ascii="Times New Roman" w:hAnsi="Times New Roman" w:cs="Times New Roman"/>
          <w:sz w:val="24"/>
          <w:szCs w:val="24"/>
        </w:rPr>
        <w:t xml:space="preserve"> тепловоза и трех вагонов, дост</w:t>
      </w:r>
      <w:r w:rsidRPr="00C60961">
        <w:rPr>
          <w:rFonts w:ascii="Times New Roman" w:hAnsi="Times New Roman" w:cs="Times New Roman"/>
          <w:sz w:val="24"/>
          <w:szCs w:val="24"/>
        </w:rPr>
        <w:t>авивший бригаду рабочих для строительства второго пути. Пока же на этом полустанке имеется небольшой тупик, где при необходимости может поместиться те</w:t>
      </w:r>
      <w:r w:rsidRPr="00C60961">
        <w:rPr>
          <w:rFonts w:ascii="Times New Roman" w:hAnsi="Times New Roman" w:cs="Times New Roman"/>
          <w:sz w:val="24"/>
          <w:szCs w:val="24"/>
        </w:rPr>
        <w:t>п</w:t>
      </w:r>
      <w:r w:rsidRPr="00C60961">
        <w:rPr>
          <w:rFonts w:ascii="Times New Roman" w:hAnsi="Times New Roman" w:cs="Times New Roman"/>
          <w:sz w:val="24"/>
          <w:szCs w:val="24"/>
        </w:rPr>
        <w:t>ловоз с вагоном или два вагона. Вскоре к тому же полустанку подошел грузовой состав (те</w:t>
      </w:r>
      <w:r w:rsidRPr="00C6096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ловоз и</w:t>
      </w:r>
      <w:r w:rsidRPr="00C60961">
        <w:rPr>
          <w:rFonts w:ascii="Times New Roman" w:hAnsi="Times New Roman" w:cs="Times New Roman"/>
          <w:sz w:val="24"/>
          <w:szCs w:val="24"/>
        </w:rPr>
        <w:t xml:space="preserve"> 7 цистерн). Как</w:t>
      </w:r>
      <w:r>
        <w:rPr>
          <w:rFonts w:ascii="Times New Roman" w:hAnsi="Times New Roman" w:cs="Times New Roman"/>
          <w:sz w:val="24"/>
          <w:szCs w:val="24"/>
        </w:rPr>
        <w:t xml:space="preserve"> пропустить пассажирский поезд?</w:t>
      </w:r>
    </w:p>
    <w:p w:rsidR="006026AF" w:rsidRPr="00A16B12" w:rsidRDefault="006026AF" w:rsidP="006026AF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026AF" w:rsidRDefault="006026AF" w:rsidP="00602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130" cy="1418520"/>
            <wp:effectExtent l="19050" t="0" r="0" b="0"/>
            <wp:docPr id="6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1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6AF" w:rsidRPr="00AB512A" w:rsidRDefault="006026AF" w:rsidP="006026AF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026AF" w:rsidRPr="00476151" w:rsidRDefault="006026AF" w:rsidP="00476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1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026AF" w:rsidRDefault="006026AF" w:rsidP="00602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7AB">
        <w:rPr>
          <w:rFonts w:ascii="Times New Roman" w:hAnsi="Times New Roman" w:cs="Times New Roman"/>
          <w:sz w:val="24"/>
          <w:szCs w:val="24"/>
        </w:rPr>
        <w:t>Комментарии к этапам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26AF" w:rsidRPr="003867AB" w:rsidRDefault="006026AF" w:rsidP="006026AF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969"/>
        <w:gridCol w:w="5351"/>
      </w:tblGrid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74743" cy="238125"/>
                  <wp:effectExtent l="19050" t="0" r="0" b="0"/>
                  <wp:docPr id="7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r="2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743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Исходное положение: тепловозы изображены стрелками, указывающими направление их дв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жения; вагоны с рабочими изображены квадр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тами, цистерны — кружками.</w:t>
            </w:r>
          </w:p>
        </w:tc>
      </w:tr>
      <w:tr w:rsidR="006026AF" w:rsidTr="003065C5">
        <w:tc>
          <w:tcPr>
            <w:tcW w:w="534" w:type="dxa"/>
          </w:tcPr>
          <w:p w:rsidR="006026AF" w:rsidRPr="003867AB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3867AB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3867AB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71700" cy="297432"/>
                  <wp:effectExtent l="19050" t="0" r="0" b="0"/>
                  <wp:docPr id="8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r="2146" b="-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7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От тепловоза с рабочими отцепляются 2 после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них вагона; тепловоз и оставшийся вагон прох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дят вправо, затем задним ходом заходят в тупик.</w:t>
            </w:r>
          </w:p>
        </w:tc>
      </w:tr>
      <w:tr w:rsidR="006026AF" w:rsidTr="003065C5">
        <w:tc>
          <w:tcPr>
            <w:tcW w:w="534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28850" cy="270795"/>
                  <wp:effectExtent l="19050" t="0" r="0" b="0"/>
                  <wp:docPr id="9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7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Грузовой состав движется влево (за тупик), то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кая перед собой 2 вагона.</w:t>
            </w:r>
          </w:p>
        </w:tc>
      </w:tr>
      <w:tr w:rsidR="006026AF" w:rsidTr="003065C5">
        <w:tc>
          <w:tcPr>
            <w:tcW w:w="534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86774" cy="180975"/>
                  <wp:effectExtent l="19050" t="0" r="8726" b="0"/>
                  <wp:docPr id="10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r="2195" b="2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774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Тепловоз и вагон выходят из тупика и продвиг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ются вправо.</w:t>
            </w:r>
          </w:p>
        </w:tc>
      </w:tr>
      <w:tr w:rsidR="006026AF" w:rsidTr="003065C5">
        <w:tc>
          <w:tcPr>
            <w:tcW w:w="534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8035" cy="238125"/>
                  <wp:effectExtent l="19050" t="0" r="0" b="0"/>
                  <wp:docPr id="11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r="2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03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К грузовому составу спереди прицепляются 2 в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гона; состав задним ходом движется вправо (за тупик).</w:t>
            </w:r>
          </w:p>
        </w:tc>
      </w:tr>
      <w:tr w:rsidR="006026AF" w:rsidTr="003065C5">
        <w:tc>
          <w:tcPr>
            <w:tcW w:w="534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24075" cy="304800"/>
                  <wp:effectExtent l="19050" t="0" r="9525" b="0"/>
                  <wp:docPr id="12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81" cy="304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Грузовой состав заталкивает в тупик 2 вагона и отцепляет их.</w:t>
            </w:r>
          </w:p>
        </w:tc>
      </w:tr>
      <w:tr w:rsidR="006026AF" w:rsidTr="003065C5">
        <w:tc>
          <w:tcPr>
            <w:tcW w:w="534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0" cy="343444"/>
                  <wp:effectExtent l="19050" t="0" r="0" b="0"/>
                  <wp:docPr id="13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r="901" b="-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43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Грузовой состав продолжает движение в требу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мом направлении (влево).</w:t>
            </w:r>
          </w:p>
        </w:tc>
      </w:tr>
      <w:tr w:rsidR="006026AF" w:rsidTr="003065C5">
        <w:tc>
          <w:tcPr>
            <w:tcW w:w="534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6026AF" w:rsidRPr="006D1E3C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6AF" w:rsidTr="003065C5">
        <w:tc>
          <w:tcPr>
            <w:tcW w:w="534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3969" w:type="dxa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w:drawing>
                <wp:inline distT="0" distB="0" distL="0" distR="0">
                  <wp:extent cx="2133600" cy="243840"/>
                  <wp:effectExtent l="19050" t="0" r="0" b="0"/>
                  <wp:docPr id="14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860" cy="244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6026AF" w:rsidRDefault="006026AF" w:rsidP="00306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Тепловоз с вагоном задним ходом подходит к т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пику, цепляет 2 своих вагона и, двигаясь вправо, выводит их из тупика.</w:t>
            </w:r>
          </w:p>
        </w:tc>
      </w:tr>
    </w:tbl>
    <w:p w:rsidR="006026AF" w:rsidRPr="00476151" w:rsidRDefault="006026AF" w:rsidP="0047615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E6984" w:rsidRPr="00CE6984" w:rsidRDefault="00CE6984" w:rsidP="00CE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eastAsia="Times New Roman" w:hAnsi="Arial" w:cs="Arial"/>
          <w:b/>
          <w:spacing w:val="-2"/>
          <w:sz w:val="20"/>
          <w:szCs w:val="20"/>
        </w:rPr>
        <w:t>) Объяснение нового материала:</w:t>
      </w:r>
      <w:r w:rsidRPr="00C62E9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CE6984">
        <w:rPr>
          <w:rFonts w:ascii="Times New Roman" w:hAnsi="Times New Roman" w:cs="Times New Roman"/>
          <w:sz w:val="24"/>
          <w:szCs w:val="24"/>
        </w:rPr>
        <w:t>Диаграммы, §10 (2).</w:t>
      </w:r>
    </w:p>
    <w:p w:rsidR="00CE6984" w:rsidRDefault="00942D79" w:rsidP="00D07E1B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12A">
        <w:rPr>
          <w:rFonts w:ascii="Times New Roman" w:hAnsi="Times New Roman" w:cs="Times New Roman"/>
          <w:sz w:val="24"/>
          <w:szCs w:val="24"/>
        </w:rPr>
        <w:t>На основании презентации «Наглядные формы представления информации» излаг</w:t>
      </w:r>
      <w:r w:rsidRPr="00AB512A">
        <w:rPr>
          <w:rFonts w:ascii="Times New Roman" w:hAnsi="Times New Roman" w:cs="Times New Roman"/>
          <w:sz w:val="24"/>
          <w:szCs w:val="24"/>
        </w:rPr>
        <w:t>а</w:t>
      </w:r>
      <w:r w:rsidRPr="00AB512A">
        <w:rPr>
          <w:rFonts w:ascii="Times New Roman" w:hAnsi="Times New Roman" w:cs="Times New Roman"/>
          <w:sz w:val="24"/>
          <w:szCs w:val="24"/>
        </w:rPr>
        <w:t>ется основной материал, касающийся диаграмм.</w:t>
      </w:r>
      <w:r w:rsidR="00D07E1B" w:rsidRPr="00AB5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06" w:rsidRPr="00476151" w:rsidRDefault="000A4206" w:rsidP="0047615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E6984" w:rsidRDefault="00CE6984" w:rsidP="00D07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984">
        <w:rPr>
          <w:rFonts w:ascii="Arial" w:eastAsia="Times New Roman" w:hAnsi="Arial" w:cs="Arial"/>
          <w:b/>
          <w:spacing w:val="-2"/>
          <w:sz w:val="20"/>
          <w:szCs w:val="20"/>
        </w:rPr>
        <w:t>Диаграммы</w:t>
      </w:r>
      <w:r>
        <w:rPr>
          <w:rFonts w:ascii="Times New Roman" w:hAnsi="Times New Roman" w:cs="Times New Roman"/>
          <w:sz w:val="24"/>
          <w:szCs w:val="24"/>
        </w:rPr>
        <w:t xml:space="preserve"> используют для наглядного представления разных числовых данных.</w:t>
      </w:r>
    </w:p>
    <w:p w:rsidR="00CE6984" w:rsidRPr="00476151" w:rsidRDefault="00CE6984" w:rsidP="0047615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76151" w:rsidRPr="009471ED" w:rsidRDefault="00476151" w:rsidP="004761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3</w:t>
      </w:r>
      <w:r w:rsidRPr="009471ED">
        <w:rPr>
          <w:rFonts w:ascii="Arial" w:eastAsia="Times New Roman" w:hAnsi="Arial" w:cs="Arial"/>
          <w:b/>
          <w:sz w:val="20"/>
          <w:szCs w:val="20"/>
        </w:rPr>
        <w:t xml:space="preserve">) Учащиеся выполняют </w:t>
      </w:r>
      <w:r>
        <w:rPr>
          <w:rFonts w:ascii="Arial" w:eastAsia="Times New Roman" w:hAnsi="Arial" w:cs="Arial"/>
          <w:b/>
          <w:sz w:val="20"/>
          <w:szCs w:val="20"/>
        </w:rPr>
        <w:t xml:space="preserve">интерактивный </w:t>
      </w:r>
      <w:r w:rsidRPr="009471ED">
        <w:rPr>
          <w:rFonts w:ascii="Arial" w:eastAsia="Times New Roman" w:hAnsi="Arial" w:cs="Arial"/>
          <w:b/>
          <w:sz w:val="20"/>
          <w:szCs w:val="20"/>
        </w:rPr>
        <w:t>онлайн тест «</w:t>
      </w:r>
      <w:r>
        <w:rPr>
          <w:rFonts w:ascii="Arial" w:eastAsia="Times New Roman" w:hAnsi="Arial" w:cs="Arial"/>
          <w:b/>
          <w:sz w:val="20"/>
          <w:szCs w:val="20"/>
        </w:rPr>
        <w:t>Наглядные формы представления и</w:t>
      </w:r>
      <w:r>
        <w:rPr>
          <w:rFonts w:ascii="Arial" w:eastAsia="Times New Roman" w:hAnsi="Arial" w:cs="Arial"/>
          <w:b/>
          <w:sz w:val="20"/>
          <w:szCs w:val="20"/>
        </w:rPr>
        <w:t>н</w:t>
      </w:r>
      <w:r>
        <w:rPr>
          <w:rFonts w:ascii="Arial" w:eastAsia="Times New Roman" w:hAnsi="Arial" w:cs="Arial"/>
          <w:b/>
          <w:sz w:val="20"/>
          <w:szCs w:val="20"/>
        </w:rPr>
        <w:t>формации</w:t>
      </w:r>
      <w:r w:rsidRPr="009471ED">
        <w:rPr>
          <w:rFonts w:ascii="Arial" w:eastAsia="Times New Roman" w:hAnsi="Arial" w:cs="Arial"/>
          <w:b/>
          <w:sz w:val="20"/>
          <w:szCs w:val="20"/>
        </w:rPr>
        <w:t>» (два варианта)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:rsidR="00476151" w:rsidRPr="009471ED" w:rsidRDefault="00476151" w:rsidP="0047615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76151" w:rsidRPr="009471ED" w:rsidRDefault="00476151" w:rsidP="00476151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1ED">
        <w:rPr>
          <w:rFonts w:ascii="Times New Roman" w:hAnsi="Times New Roman" w:cs="Times New Roman"/>
          <w:sz w:val="24"/>
          <w:szCs w:val="24"/>
        </w:rPr>
        <w:t xml:space="preserve">Тесты можно найти на странице: </w:t>
      </w:r>
      <w:hyperlink r:id="rId17" w:history="1">
        <w:r w:rsidRPr="009471ED">
          <w:rPr>
            <w:rStyle w:val="ab"/>
            <w:rFonts w:ascii="Times New Roman" w:hAnsi="Times New Roman" w:cs="Times New Roman"/>
            <w:sz w:val="24"/>
            <w:szCs w:val="24"/>
          </w:rPr>
          <w:t>https://bosova.ru/metodist/authors/informatika/3/eor5.php</w:t>
        </w:r>
      </w:hyperlink>
    </w:p>
    <w:p w:rsidR="00D07E1B" w:rsidRPr="00D07E1B" w:rsidRDefault="00476151" w:rsidP="00D07E1B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4</w:t>
      </w:r>
      <w:r w:rsidR="00D07E1B"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 w:rsidR="00D07E1B"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="00D07E1B"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 w:rsidR="00D07E1B">
        <w:rPr>
          <w:rFonts w:ascii="Arial" w:hAnsi="Arial" w:cs="Arial"/>
          <w:b/>
          <w:spacing w:val="-2"/>
          <w:sz w:val="20"/>
          <w:szCs w:val="20"/>
        </w:rPr>
        <w:t>:</w:t>
      </w:r>
    </w:p>
    <w:p w:rsidR="00942D79" w:rsidRPr="00942D79" w:rsidRDefault="00942D79" w:rsidP="00D07E1B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D79">
        <w:rPr>
          <w:rFonts w:ascii="Times New Roman" w:hAnsi="Times New Roman" w:cs="Times New Roman"/>
          <w:sz w:val="24"/>
          <w:szCs w:val="24"/>
        </w:rPr>
        <w:t xml:space="preserve">Можно совместно выполнить интерактивное задание «Диаграммы». </w:t>
      </w:r>
    </w:p>
    <w:p w:rsidR="00CE6984" w:rsidRPr="00476151" w:rsidRDefault="00CE6984" w:rsidP="0047615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07E1B" w:rsidRDefault="00476151" w:rsidP="00D07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5</w:t>
      </w:r>
      <w:r w:rsidR="00D07E1B" w:rsidRPr="00D07E1B">
        <w:rPr>
          <w:rFonts w:ascii="Arial" w:hAnsi="Arial" w:cs="Arial"/>
          <w:b/>
          <w:spacing w:val="-2"/>
          <w:sz w:val="20"/>
          <w:szCs w:val="20"/>
        </w:rPr>
        <w:t>) П</w:t>
      </w:r>
      <w:r w:rsidR="00942D79" w:rsidRPr="00D07E1B">
        <w:rPr>
          <w:rFonts w:ascii="Arial" w:hAnsi="Arial" w:cs="Arial"/>
          <w:b/>
          <w:spacing w:val="-2"/>
          <w:sz w:val="20"/>
          <w:szCs w:val="20"/>
        </w:rPr>
        <w:t>рактическая работа 10</w:t>
      </w:r>
      <w:r w:rsidR="00D07E1B" w:rsidRPr="00D07E1B">
        <w:rPr>
          <w:rFonts w:ascii="Arial" w:hAnsi="Arial" w:cs="Arial"/>
          <w:b/>
          <w:spacing w:val="-2"/>
          <w:sz w:val="20"/>
          <w:szCs w:val="20"/>
        </w:rPr>
        <w:t>. «Строим диаграммы»</w:t>
      </w:r>
      <w:r w:rsidR="00D07E1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D07E1B" w:rsidRPr="00D07E1B">
        <w:rPr>
          <w:rFonts w:ascii="Times New Roman" w:hAnsi="Times New Roman" w:cs="Times New Roman"/>
          <w:sz w:val="24"/>
          <w:szCs w:val="24"/>
        </w:rPr>
        <w:t xml:space="preserve">занимает </w:t>
      </w:r>
      <w:r w:rsidR="00D07E1B">
        <w:rPr>
          <w:rFonts w:ascii="Times New Roman" w:hAnsi="Times New Roman" w:cs="Times New Roman"/>
          <w:sz w:val="24"/>
          <w:szCs w:val="24"/>
        </w:rPr>
        <w:t>о</w:t>
      </w:r>
      <w:r w:rsidR="00D07E1B" w:rsidRPr="00942D79">
        <w:rPr>
          <w:rFonts w:ascii="Times New Roman" w:hAnsi="Times New Roman" w:cs="Times New Roman"/>
          <w:sz w:val="24"/>
          <w:szCs w:val="24"/>
        </w:rPr>
        <w:t>сновн</w:t>
      </w:r>
      <w:r w:rsidR="00D07E1B">
        <w:rPr>
          <w:rFonts w:ascii="Times New Roman" w:hAnsi="Times New Roman" w:cs="Times New Roman"/>
          <w:sz w:val="24"/>
          <w:szCs w:val="24"/>
        </w:rPr>
        <w:t>ую</w:t>
      </w:r>
      <w:r w:rsidR="00D07E1B" w:rsidRPr="00942D79">
        <w:rPr>
          <w:rFonts w:ascii="Times New Roman" w:hAnsi="Times New Roman" w:cs="Times New Roman"/>
          <w:sz w:val="24"/>
          <w:szCs w:val="24"/>
        </w:rPr>
        <w:t xml:space="preserve"> часть урока</w:t>
      </w:r>
      <w:r w:rsidR="00D07E1B">
        <w:rPr>
          <w:rFonts w:ascii="Times New Roman" w:hAnsi="Times New Roman" w:cs="Times New Roman"/>
          <w:sz w:val="24"/>
          <w:szCs w:val="24"/>
        </w:rPr>
        <w:t>.</w:t>
      </w:r>
    </w:p>
    <w:p w:rsidR="00D07E1B" w:rsidRPr="00D07E1B" w:rsidRDefault="00942D79" w:rsidP="00D07E1B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1B">
        <w:rPr>
          <w:rFonts w:ascii="Times New Roman" w:hAnsi="Times New Roman" w:cs="Times New Roman"/>
          <w:sz w:val="24"/>
          <w:szCs w:val="24"/>
        </w:rPr>
        <w:t xml:space="preserve">Желательно, чтобы все ученики выполнили задания 1 и 3. </w:t>
      </w:r>
    </w:p>
    <w:p w:rsidR="00942D79" w:rsidRDefault="00942D79" w:rsidP="00D07E1B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1B">
        <w:rPr>
          <w:rFonts w:ascii="Times New Roman" w:hAnsi="Times New Roman" w:cs="Times New Roman"/>
          <w:sz w:val="24"/>
          <w:szCs w:val="24"/>
        </w:rPr>
        <w:t>Задания 2, 4 и 5 предполагают предварительное представление текстовой информ</w:t>
      </w:r>
      <w:r w:rsidRPr="00D07E1B">
        <w:rPr>
          <w:rFonts w:ascii="Times New Roman" w:hAnsi="Times New Roman" w:cs="Times New Roman"/>
          <w:sz w:val="24"/>
          <w:szCs w:val="24"/>
        </w:rPr>
        <w:t>а</w:t>
      </w:r>
      <w:r w:rsidRPr="00D07E1B">
        <w:rPr>
          <w:rFonts w:ascii="Times New Roman" w:hAnsi="Times New Roman" w:cs="Times New Roman"/>
          <w:sz w:val="24"/>
          <w:szCs w:val="24"/>
        </w:rPr>
        <w:t xml:space="preserve">ции в табличной форме. Эти задания можно рекомендовать более сильным учащимся. </w:t>
      </w:r>
    </w:p>
    <w:p w:rsidR="00942D79" w:rsidRPr="00D07E1B" w:rsidRDefault="00476151" w:rsidP="00D07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6</w:t>
      </w:r>
      <w:r w:rsidR="00D07E1B" w:rsidRPr="00D07E1B">
        <w:rPr>
          <w:rFonts w:ascii="Arial" w:hAnsi="Arial" w:cs="Arial"/>
          <w:b/>
          <w:spacing w:val="-2"/>
          <w:sz w:val="20"/>
          <w:szCs w:val="20"/>
        </w:rPr>
        <w:t>) Домашнее задание:</w:t>
      </w:r>
    </w:p>
    <w:p w:rsidR="00D07E1B" w:rsidRPr="00D07E1B" w:rsidRDefault="00D07E1B" w:rsidP="00D07E1B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1B">
        <w:rPr>
          <w:rFonts w:ascii="Times New Roman" w:hAnsi="Times New Roman" w:cs="Times New Roman"/>
          <w:sz w:val="24"/>
          <w:szCs w:val="24"/>
        </w:rPr>
        <w:t>§10 (2).</w:t>
      </w:r>
    </w:p>
    <w:p w:rsidR="00942D79" w:rsidRPr="00D07E1B" w:rsidRDefault="00942D79" w:rsidP="00D07E1B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1B">
        <w:rPr>
          <w:rFonts w:ascii="Times New Roman" w:hAnsi="Times New Roman" w:cs="Times New Roman"/>
          <w:sz w:val="24"/>
          <w:szCs w:val="24"/>
        </w:rPr>
        <w:t>PT: № 134, 135, 136.</w:t>
      </w:r>
    </w:p>
    <w:p w:rsidR="00942D79" w:rsidRPr="00476151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Pr="00C6243F" w:rsidRDefault="00C6243F" w:rsidP="00C62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6243F">
        <w:rPr>
          <w:rFonts w:ascii="Arial" w:hAnsi="Arial" w:cs="Arial"/>
          <w:b/>
          <w:sz w:val="20"/>
          <w:szCs w:val="20"/>
        </w:rPr>
        <w:t>Домашняя работа</w:t>
      </w:r>
    </w:p>
    <w:p w:rsidR="00942D79" w:rsidRPr="00B737D5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6243F" w:rsidRPr="00D709D9" w:rsidRDefault="00C6243F" w:rsidP="00C6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34</w:t>
      </w:r>
    </w:p>
    <w:p w:rsidR="00942D79" w:rsidRPr="00B737D5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07D05" w:rsidRDefault="00207D05" w:rsidP="00207D0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220">
        <w:rPr>
          <w:rFonts w:ascii="Times New Roman" w:hAnsi="Times New Roman" w:cs="Times New Roman"/>
        </w:rPr>
        <w:t>По следующим данным постройте столбчатую диаграмму.</w:t>
      </w:r>
    </w:p>
    <w:p w:rsidR="00207D05" w:rsidRPr="00B737D5" w:rsidRDefault="00207D05" w:rsidP="00B737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07D05" w:rsidRPr="00984220" w:rsidRDefault="00207D05" w:rsidP="00207D0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220">
        <w:rPr>
          <w:rFonts w:ascii="Times New Roman" w:hAnsi="Times New Roman" w:cs="Times New Roman"/>
        </w:rPr>
        <w:t>В школе №1 учатся 250 человек, а в школе №2 учатся 300 человек, в школе №3 учатся 450 ч</w:t>
      </w:r>
      <w:r w:rsidRPr="00984220">
        <w:rPr>
          <w:rFonts w:ascii="Times New Roman" w:hAnsi="Times New Roman" w:cs="Times New Roman"/>
        </w:rPr>
        <w:t>е</w:t>
      </w:r>
      <w:r w:rsidRPr="00984220">
        <w:rPr>
          <w:rFonts w:ascii="Times New Roman" w:hAnsi="Times New Roman" w:cs="Times New Roman"/>
        </w:rPr>
        <w:t>ловек, в школе №4 учатся 400 человек.</w:t>
      </w:r>
    </w:p>
    <w:p w:rsidR="00207D05" w:rsidRPr="00B737D5" w:rsidRDefault="00207D05" w:rsidP="00B737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07D05" w:rsidRPr="00984220" w:rsidTr="00207D05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500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D05" w:rsidRPr="00984220" w:rsidTr="00207D05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400</w:t>
            </w: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D05" w:rsidRPr="00984220" w:rsidTr="00207D05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D05" w:rsidRPr="00984220" w:rsidTr="00207D05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D05" w:rsidRPr="00984220" w:rsidTr="00207D05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D05" w:rsidRPr="00984220" w:rsidTr="00207D05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№1</w:t>
            </w: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№2</w:t>
            </w: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№3</w:t>
            </w: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07D05" w:rsidRPr="00984220" w:rsidRDefault="00207D05" w:rsidP="00306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№4</w:t>
            </w:r>
          </w:p>
        </w:tc>
      </w:tr>
    </w:tbl>
    <w:p w:rsidR="00942D79" w:rsidRPr="00B737D5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Default="00207D05" w:rsidP="00207D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88657" cy="1325785"/>
            <wp:effectExtent l="19050" t="0" r="0" b="0"/>
            <wp:docPr id="15" name="Рисунок 1" descr="C:\Users\Ирина\Desktop\Босова1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Босова1\1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500" cy="132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7D5" w:rsidRPr="00F263BB" w:rsidRDefault="00B737D5" w:rsidP="00B737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7D5" w:rsidRPr="00D709D9" w:rsidRDefault="00B737D5" w:rsidP="00B7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35</w:t>
      </w:r>
    </w:p>
    <w:p w:rsidR="00942D79" w:rsidRPr="00B737D5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737D5" w:rsidRDefault="00B737D5" w:rsidP="00B737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37D5">
        <w:rPr>
          <w:rFonts w:ascii="Times New Roman" w:hAnsi="Times New Roman" w:cs="Times New Roman"/>
          <w:sz w:val="24"/>
          <w:szCs w:val="24"/>
        </w:rPr>
        <w:t xml:space="preserve">Известно, что физически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737D5">
        <w:rPr>
          <w:rFonts w:ascii="Times New Roman" w:hAnsi="Times New Roman" w:cs="Times New Roman"/>
          <w:sz w:val="24"/>
          <w:szCs w:val="24"/>
        </w:rPr>
        <w:t>дор</w:t>
      </w:r>
      <w:r>
        <w:rPr>
          <w:rFonts w:ascii="Times New Roman" w:hAnsi="Times New Roman" w:cs="Times New Roman"/>
          <w:sz w:val="24"/>
          <w:szCs w:val="24"/>
        </w:rPr>
        <w:t>овый человек приблизительно 80%</w:t>
      </w:r>
      <w:r w:rsidRPr="00B737D5">
        <w:rPr>
          <w:rFonts w:ascii="Times New Roman" w:hAnsi="Times New Roman" w:cs="Times New Roman"/>
          <w:sz w:val="24"/>
          <w:szCs w:val="24"/>
        </w:rPr>
        <w:t xml:space="preserve"> всей информации получае</w:t>
      </w:r>
      <w:r>
        <w:rPr>
          <w:rFonts w:ascii="Times New Roman" w:hAnsi="Times New Roman" w:cs="Times New Roman"/>
          <w:sz w:val="24"/>
          <w:szCs w:val="24"/>
        </w:rPr>
        <w:t xml:space="preserve">т с помощью органов зрения, 10% — с </w:t>
      </w:r>
      <w:r w:rsidRPr="00B737D5">
        <w:rPr>
          <w:rFonts w:ascii="Times New Roman" w:hAnsi="Times New Roman" w:cs="Times New Roman"/>
          <w:sz w:val="24"/>
          <w:szCs w:val="24"/>
        </w:rPr>
        <w:t xml:space="preserve">помощью органов слуха, 5, 3 и 2% приходятся </w:t>
      </w:r>
      <w:r>
        <w:rPr>
          <w:rFonts w:ascii="Times New Roman" w:hAnsi="Times New Roman" w:cs="Times New Roman"/>
          <w:sz w:val="24"/>
          <w:szCs w:val="24"/>
        </w:rPr>
        <w:t>соответственно</w:t>
      </w:r>
      <w:r w:rsidRPr="00B737D5">
        <w:rPr>
          <w:rFonts w:ascii="Times New Roman" w:hAnsi="Times New Roman" w:cs="Times New Roman"/>
          <w:sz w:val="24"/>
          <w:szCs w:val="24"/>
        </w:rPr>
        <w:t xml:space="preserve"> на органы обоняния, осязания и вкуса. </w:t>
      </w:r>
    </w:p>
    <w:p w:rsidR="00B737D5" w:rsidRPr="00B737D5" w:rsidRDefault="00B737D5" w:rsidP="00B737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737D5" w:rsidRPr="00B737D5" w:rsidRDefault="00B737D5" w:rsidP="00B737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37D5">
        <w:rPr>
          <w:rFonts w:ascii="Times New Roman" w:hAnsi="Times New Roman" w:cs="Times New Roman"/>
          <w:sz w:val="24"/>
          <w:szCs w:val="24"/>
        </w:rPr>
        <w:t>Дополните соответствую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B737D5">
        <w:rPr>
          <w:rFonts w:ascii="Times New Roman" w:hAnsi="Times New Roman" w:cs="Times New Roman"/>
          <w:sz w:val="24"/>
          <w:szCs w:val="24"/>
        </w:rPr>
        <w:t>ими подписями круговую диаг</w:t>
      </w:r>
      <w:r>
        <w:rPr>
          <w:rFonts w:ascii="Times New Roman" w:hAnsi="Times New Roman" w:cs="Times New Roman"/>
          <w:sz w:val="24"/>
          <w:szCs w:val="24"/>
        </w:rPr>
        <w:t>рамму.</w:t>
      </w:r>
    </w:p>
    <w:p w:rsidR="00942D79" w:rsidRPr="00B737D5" w:rsidRDefault="00942D79" w:rsidP="00B737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Default="008E5DD3" w:rsidP="00B737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0.05pt;margin-top:8.4pt;width:111.75pt;height:22.5pt;z-index:251663360" stroked="f">
            <v:textbox>
              <w:txbxContent>
                <w:p w:rsidR="00B97A66" w:rsidRPr="002F0BB4" w:rsidRDefault="008E5DD3" w:rsidP="008E5DD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вкус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15.8pt;margin-top:8.4pt;width:111pt;height:22.5pt;z-index:251662336" stroked="f">
            <v:textbox>
              <w:txbxContent>
                <w:p w:rsidR="00B97A66" w:rsidRPr="002F0BB4" w:rsidRDefault="008E5DD3" w:rsidP="008E5DD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осязание</w:t>
                  </w:r>
                </w:p>
              </w:txbxContent>
            </v:textbox>
          </v:shape>
        </w:pict>
      </w:r>
      <w:r w:rsidR="00B737D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1905</wp:posOffset>
            </wp:positionV>
            <wp:extent cx="5541645" cy="3495675"/>
            <wp:effectExtent l="19050" t="0" r="1905" b="0"/>
            <wp:wrapNone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8F6A3F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34.8pt;margin-top:3.75pt;width:120.75pt;height:22.5pt;z-index:251661312" stroked="f">
            <v:textbox style="mso-next-textbox:#_x0000_s1028">
              <w:txbxContent>
                <w:p w:rsidR="00B97A66" w:rsidRPr="002F0BB4" w:rsidRDefault="008E5DD3" w:rsidP="008E5DD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обоняние</w:t>
                  </w:r>
                </w:p>
              </w:txbxContent>
            </v:textbox>
          </v:shape>
        </w:pict>
      </w: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8F6A3F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34.8pt;margin-top:8.85pt;width:120.75pt;height:22.5pt;z-index:251660288" stroked="f">
            <v:textbox>
              <w:txbxContent>
                <w:p w:rsidR="00B97A66" w:rsidRPr="002F0BB4" w:rsidRDefault="008E5DD3" w:rsidP="008E5DD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слух</w:t>
                  </w:r>
                </w:p>
              </w:txbxContent>
            </v:textbox>
          </v:shape>
        </w:pict>
      </w: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D79" w:rsidRDefault="008F6A3F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margin-left:334.8pt;margin-top:6.3pt;width:105.75pt;height:22.5pt;z-index:251659264" stroked="f">
            <v:textbox style="mso-next-textbox:#_x0000_s1026">
              <w:txbxContent>
                <w:p w:rsidR="002F0BB4" w:rsidRPr="002F0BB4" w:rsidRDefault="008E5DD3" w:rsidP="008E5DD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зрение</w:t>
                  </w:r>
                </w:p>
              </w:txbxContent>
            </v:textbox>
          </v:shape>
        </w:pict>
      </w:r>
    </w:p>
    <w:p w:rsidR="00476151" w:rsidRDefault="00476151" w:rsidP="00476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BA8" w:rsidRPr="00D709D9" w:rsidRDefault="00385BA8" w:rsidP="00385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36</w:t>
      </w:r>
    </w:p>
    <w:p w:rsidR="00385BA8" w:rsidRPr="00B737D5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Разгадайте кроссворд «Наглядные формы представления информации»</w:t>
      </w:r>
    </w:p>
    <w:p w:rsidR="00385BA8" w:rsidRPr="00385BA8" w:rsidRDefault="00385BA8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6594" cy="3343275"/>
            <wp:effectExtent l="19050" t="0" r="5656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930" cy="33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A8" w:rsidRPr="00385BA8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BA8" w:rsidRPr="00385BA8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BA8">
        <w:rPr>
          <w:rFonts w:ascii="Times New Roman" w:hAnsi="Times New Roman" w:cs="Times New Roman"/>
          <w:i/>
          <w:sz w:val="24"/>
          <w:szCs w:val="24"/>
        </w:rPr>
        <w:t>По горизонтали.</w:t>
      </w:r>
      <w:r w:rsidRPr="00385BA8">
        <w:rPr>
          <w:rFonts w:ascii="Times New Roman" w:hAnsi="Times New Roman" w:cs="Times New Roman"/>
          <w:sz w:val="24"/>
          <w:szCs w:val="24"/>
        </w:rPr>
        <w:t xml:space="preserve"> </w:t>
      </w:r>
      <w:r w:rsidRPr="00385BA8">
        <w:rPr>
          <w:rFonts w:ascii="Times New Roman" w:hAnsi="Times New Roman" w:cs="Times New Roman"/>
          <w:b/>
          <w:sz w:val="24"/>
          <w:szCs w:val="24"/>
        </w:rPr>
        <w:t>2.</w:t>
      </w:r>
      <w:r w:rsidRPr="00385BA8">
        <w:rPr>
          <w:rFonts w:ascii="Times New Roman" w:hAnsi="Times New Roman" w:cs="Times New Roman"/>
          <w:sz w:val="24"/>
          <w:szCs w:val="24"/>
        </w:rPr>
        <w:t xml:space="preserve"> Наглядный способ представления числовых данных. </w:t>
      </w:r>
      <w:r w:rsidRPr="00385BA8">
        <w:rPr>
          <w:rFonts w:ascii="Times New Roman" w:hAnsi="Times New Roman" w:cs="Times New Roman"/>
          <w:b/>
          <w:sz w:val="24"/>
          <w:szCs w:val="24"/>
        </w:rPr>
        <w:t>3.</w:t>
      </w:r>
      <w:r w:rsidRPr="00385BA8">
        <w:rPr>
          <w:rFonts w:ascii="Times New Roman" w:hAnsi="Times New Roman" w:cs="Times New Roman"/>
          <w:sz w:val="24"/>
          <w:szCs w:val="24"/>
        </w:rPr>
        <w:t xml:space="preserve"> Рисунки, схемы, диаграммы позволяют представлять информацию </w:t>
      </w:r>
      <w:r w:rsidRPr="00385BA8">
        <w:rPr>
          <w:rFonts w:ascii="Times New Roman" w:hAnsi="Times New Roman" w:cs="Times New Roman"/>
          <w:b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Pr="00385BA8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Поз</w:t>
      </w:r>
      <w:r w:rsidRPr="00385BA8">
        <w:rPr>
          <w:rFonts w:ascii="Times New Roman" w:hAnsi="Times New Roman" w:cs="Times New Roman"/>
          <w:sz w:val="24"/>
          <w:szCs w:val="24"/>
        </w:rPr>
        <w:t>воляет представить, как устроены окружаю</w:t>
      </w:r>
      <w:r>
        <w:rPr>
          <w:rFonts w:ascii="Times New Roman" w:hAnsi="Times New Roman" w:cs="Times New Roman"/>
          <w:sz w:val="24"/>
          <w:szCs w:val="24"/>
        </w:rPr>
        <w:t>щие объ</w:t>
      </w:r>
      <w:r w:rsidRPr="00385BA8">
        <w:rPr>
          <w:rFonts w:ascii="Times New Roman" w:hAnsi="Times New Roman" w:cs="Times New Roman"/>
          <w:sz w:val="24"/>
          <w:szCs w:val="24"/>
        </w:rPr>
        <w:t xml:space="preserve">екты и как они связаны </w:t>
      </w:r>
      <w:r>
        <w:rPr>
          <w:rFonts w:ascii="Times New Roman" w:hAnsi="Times New Roman" w:cs="Times New Roman"/>
          <w:sz w:val="24"/>
          <w:szCs w:val="24"/>
        </w:rPr>
        <w:t xml:space="preserve">друг с другом. </w:t>
      </w:r>
      <w:r w:rsidRPr="00385BA8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Помогают читателю</w:t>
      </w:r>
      <w:r w:rsidRPr="00385BA8">
        <w:rPr>
          <w:rFonts w:ascii="Times New Roman" w:hAnsi="Times New Roman" w:cs="Times New Roman"/>
          <w:sz w:val="24"/>
          <w:szCs w:val="24"/>
        </w:rPr>
        <w:t xml:space="preserve"> очень быстро понять, о </w:t>
      </w:r>
      <w:r>
        <w:rPr>
          <w:rFonts w:ascii="Times New Roman" w:hAnsi="Times New Roman" w:cs="Times New Roman"/>
          <w:sz w:val="24"/>
          <w:szCs w:val="24"/>
        </w:rPr>
        <w:t>чём</w:t>
      </w:r>
      <w:r w:rsidRPr="00385BA8">
        <w:rPr>
          <w:rFonts w:ascii="Times New Roman" w:hAnsi="Times New Roman" w:cs="Times New Roman"/>
          <w:sz w:val="24"/>
          <w:szCs w:val="24"/>
        </w:rPr>
        <w:t xml:space="preserve"> идет речь, и созд</w:t>
      </w:r>
      <w:r>
        <w:rPr>
          <w:rFonts w:ascii="Times New Roman" w:hAnsi="Times New Roman" w:cs="Times New Roman"/>
          <w:sz w:val="24"/>
          <w:szCs w:val="24"/>
        </w:rPr>
        <w:t>ать в его представлении определё</w:t>
      </w:r>
      <w:r w:rsidRPr="00385BA8">
        <w:rPr>
          <w:rFonts w:ascii="Times New Roman" w:hAnsi="Times New Roman" w:cs="Times New Roman"/>
          <w:sz w:val="24"/>
          <w:szCs w:val="24"/>
        </w:rPr>
        <w:t xml:space="preserve">нные образы. </w:t>
      </w:r>
      <w:r w:rsidRPr="00385BA8">
        <w:rPr>
          <w:rFonts w:ascii="Times New Roman" w:hAnsi="Times New Roman" w:cs="Times New Roman"/>
          <w:b/>
          <w:sz w:val="24"/>
          <w:szCs w:val="24"/>
        </w:rPr>
        <w:t>7.</w:t>
      </w:r>
      <w:r w:rsidRPr="00385BA8">
        <w:rPr>
          <w:rFonts w:ascii="Times New Roman" w:hAnsi="Times New Roman" w:cs="Times New Roman"/>
          <w:sz w:val="24"/>
          <w:szCs w:val="24"/>
        </w:rPr>
        <w:t xml:space="preserve"> Любое словесное высказывание, напеча</w:t>
      </w:r>
      <w:r>
        <w:rPr>
          <w:rFonts w:ascii="Times New Roman" w:hAnsi="Times New Roman" w:cs="Times New Roman"/>
          <w:sz w:val="24"/>
          <w:szCs w:val="24"/>
        </w:rPr>
        <w:t>танное, написанное или существующ</w:t>
      </w:r>
      <w:r w:rsidRPr="00385BA8">
        <w:rPr>
          <w:rFonts w:ascii="Times New Roman" w:hAnsi="Times New Roman" w:cs="Times New Roman"/>
          <w:sz w:val="24"/>
          <w:szCs w:val="24"/>
        </w:rPr>
        <w:t xml:space="preserve">ее в устной форме. </w:t>
      </w:r>
    </w:p>
    <w:p w:rsidR="00942D79" w:rsidRPr="00385BA8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BA8">
        <w:rPr>
          <w:rFonts w:ascii="Times New Roman" w:hAnsi="Times New Roman" w:cs="Times New Roman"/>
          <w:i/>
          <w:sz w:val="24"/>
          <w:szCs w:val="24"/>
        </w:rPr>
        <w:t>По вертикали.</w:t>
      </w:r>
      <w:r w:rsidRPr="00385BA8">
        <w:rPr>
          <w:rFonts w:ascii="Times New Roman" w:hAnsi="Times New Roman" w:cs="Times New Roman"/>
          <w:sz w:val="24"/>
          <w:szCs w:val="24"/>
        </w:rPr>
        <w:t xml:space="preserve"> Диагр</w:t>
      </w:r>
      <w:r>
        <w:rPr>
          <w:rFonts w:ascii="Times New Roman" w:hAnsi="Times New Roman" w:cs="Times New Roman"/>
          <w:sz w:val="24"/>
          <w:szCs w:val="24"/>
        </w:rPr>
        <w:t>амма, данные на которой изображаются в виде секторов круг</w:t>
      </w:r>
      <w:r w:rsidRPr="00385BA8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5BA8">
        <w:rPr>
          <w:rFonts w:ascii="Times New Roman" w:hAnsi="Times New Roman" w:cs="Times New Roman"/>
          <w:b/>
          <w:sz w:val="24"/>
          <w:szCs w:val="24"/>
        </w:rPr>
        <w:t>4.</w:t>
      </w:r>
      <w:r w:rsidRPr="00385BA8">
        <w:rPr>
          <w:rFonts w:ascii="Times New Roman" w:hAnsi="Times New Roman" w:cs="Times New Roman"/>
          <w:sz w:val="24"/>
          <w:szCs w:val="24"/>
        </w:rPr>
        <w:t xml:space="preserve"> Форма представ</w:t>
      </w:r>
      <w:r>
        <w:rPr>
          <w:rFonts w:ascii="Times New Roman" w:hAnsi="Times New Roman" w:cs="Times New Roman"/>
          <w:sz w:val="24"/>
          <w:szCs w:val="24"/>
        </w:rPr>
        <w:t>ления од</w:t>
      </w:r>
      <w:r w:rsidRPr="00385BA8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типных данных. </w:t>
      </w:r>
      <w:r w:rsidRPr="00385BA8">
        <w:rPr>
          <w:rFonts w:ascii="Times New Roman" w:hAnsi="Times New Roman" w:cs="Times New Roman"/>
          <w:b/>
          <w:sz w:val="24"/>
          <w:szCs w:val="24"/>
        </w:rPr>
        <w:t>5.</w:t>
      </w:r>
      <w:r w:rsidRPr="00385BA8">
        <w:rPr>
          <w:rFonts w:ascii="Times New Roman" w:hAnsi="Times New Roman" w:cs="Times New Roman"/>
          <w:sz w:val="24"/>
          <w:szCs w:val="24"/>
        </w:rPr>
        <w:t xml:space="preserve"> Диаграмма, данные на которой изображаю</w:t>
      </w:r>
      <w:r w:rsidRPr="00385BA8">
        <w:rPr>
          <w:rFonts w:ascii="Times New Roman" w:hAnsi="Times New Roman" w:cs="Times New Roman"/>
          <w:sz w:val="24"/>
          <w:szCs w:val="24"/>
        </w:rPr>
        <w:t>т</w:t>
      </w:r>
      <w:r w:rsidRPr="00385BA8">
        <w:rPr>
          <w:rFonts w:ascii="Times New Roman" w:hAnsi="Times New Roman" w:cs="Times New Roman"/>
          <w:sz w:val="24"/>
          <w:szCs w:val="24"/>
        </w:rPr>
        <w:t>ся в виде вертикальных прямоугольников.</w:t>
      </w:r>
    </w:p>
    <w:p w:rsidR="00942D79" w:rsidRPr="00385BA8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42D79" w:rsidRDefault="00942D79" w:rsidP="00942D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48050" cy="3489596"/>
            <wp:effectExtent l="19050" t="0" r="0" b="0"/>
            <wp:docPr id="2" name="Рисунок 2" descr="C:\Users\Ирина\Desktop\Босова1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Босова1\13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93" cy="349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BB0" w:rsidRDefault="00934BB0" w:rsidP="00934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206" w:rsidRPr="00374D4F" w:rsidRDefault="000A4206" w:rsidP="000A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0A4206" w:rsidRPr="007340E0" w:rsidRDefault="000A4206" w:rsidP="000A42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0A4206" w:rsidRPr="00281199" w:rsidRDefault="000A4206" w:rsidP="000A4206">
      <w:pPr>
        <w:numPr>
          <w:ilvl w:val="0"/>
          <w:numId w:val="12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0A4206" w:rsidRPr="007340E0" w:rsidRDefault="000A4206" w:rsidP="000A42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0A4206" w:rsidRPr="00374D4F" w:rsidRDefault="000A4206" w:rsidP="000A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0A4206" w:rsidRPr="007340E0" w:rsidRDefault="000A4206" w:rsidP="000A42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0A4206" w:rsidRPr="00B7360D" w:rsidRDefault="000A4206" w:rsidP="000A4206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0A4206" w:rsidRPr="00B7360D" w:rsidRDefault="000A4206" w:rsidP="000A4206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0A4206" w:rsidRPr="00B7360D" w:rsidRDefault="000A4206" w:rsidP="000A4206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0A4206" w:rsidRPr="00B7360D" w:rsidRDefault="000A4206" w:rsidP="000A4206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0A4206" w:rsidRPr="00B7360D" w:rsidRDefault="000A4206" w:rsidP="000A4206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0A4206" w:rsidRPr="006E4FA9" w:rsidRDefault="000A4206" w:rsidP="000A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BA8" w:rsidRPr="0047483F" w:rsidRDefault="00385BA8" w:rsidP="00385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5BA8" w:rsidRPr="0047483F" w:rsidSect="0047483F">
      <w:footerReference w:type="default" r:id="rId2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B9D" w:rsidRDefault="00AA5B9D" w:rsidP="0047483F">
      <w:pPr>
        <w:spacing w:after="0" w:line="240" w:lineRule="auto"/>
      </w:pPr>
      <w:r>
        <w:separator/>
      </w:r>
    </w:p>
  </w:endnote>
  <w:endnote w:type="continuationSeparator" w:id="0">
    <w:p w:rsidR="00AA5B9D" w:rsidRDefault="00AA5B9D" w:rsidP="0047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30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483F" w:rsidRPr="00476151" w:rsidRDefault="008F6A3F" w:rsidP="00476151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748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7483F" w:rsidRPr="0047483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48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5B9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748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B9D" w:rsidRDefault="00AA5B9D" w:rsidP="0047483F">
      <w:pPr>
        <w:spacing w:after="0" w:line="240" w:lineRule="auto"/>
      </w:pPr>
      <w:r>
        <w:separator/>
      </w:r>
    </w:p>
  </w:footnote>
  <w:footnote w:type="continuationSeparator" w:id="0">
    <w:p w:rsidR="00AA5B9D" w:rsidRDefault="00AA5B9D" w:rsidP="00474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6A8"/>
    <w:multiLevelType w:val="hybridMultilevel"/>
    <w:tmpl w:val="1250D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913C2"/>
    <w:multiLevelType w:val="hybridMultilevel"/>
    <w:tmpl w:val="3E8E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367F0"/>
    <w:multiLevelType w:val="hybridMultilevel"/>
    <w:tmpl w:val="6816A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A3467D"/>
    <w:multiLevelType w:val="hybridMultilevel"/>
    <w:tmpl w:val="BB58AB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90855"/>
    <w:multiLevelType w:val="hybridMultilevel"/>
    <w:tmpl w:val="0B62E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D01E3"/>
    <w:multiLevelType w:val="hybridMultilevel"/>
    <w:tmpl w:val="9C4C7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C4AEF"/>
    <w:multiLevelType w:val="hybridMultilevel"/>
    <w:tmpl w:val="F53A3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D5C0B"/>
    <w:multiLevelType w:val="hybridMultilevel"/>
    <w:tmpl w:val="49AEF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74B5"/>
    <w:multiLevelType w:val="hybridMultilevel"/>
    <w:tmpl w:val="3E8E4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77C5F"/>
    <w:multiLevelType w:val="hybridMultilevel"/>
    <w:tmpl w:val="1A28F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6541E"/>
    <w:multiLevelType w:val="hybridMultilevel"/>
    <w:tmpl w:val="9E84B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172F5"/>
    <w:multiLevelType w:val="hybridMultilevel"/>
    <w:tmpl w:val="AE0A20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7C1579C4"/>
    <w:multiLevelType w:val="hybridMultilevel"/>
    <w:tmpl w:val="3C785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9"/>
  </w:num>
  <w:num w:numId="5">
    <w:abstractNumId w:val="6"/>
  </w:num>
  <w:num w:numId="6">
    <w:abstractNumId w:val="5"/>
  </w:num>
  <w:num w:numId="7">
    <w:abstractNumId w:val="12"/>
  </w:num>
  <w:num w:numId="8">
    <w:abstractNumId w:val="0"/>
  </w:num>
  <w:num w:numId="9">
    <w:abstractNumId w:val="13"/>
  </w:num>
  <w:num w:numId="10">
    <w:abstractNumId w:val="7"/>
  </w:num>
  <w:num w:numId="11">
    <w:abstractNumId w:val="10"/>
  </w:num>
  <w:num w:numId="12">
    <w:abstractNumId w:val="2"/>
  </w:num>
  <w:num w:numId="13">
    <w:abstractNumId w:val="3"/>
  </w:num>
  <w:num w:numId="14">
    <w:abstractNumId w:val="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7483F"/>
    <w:rsid w:val="000A4206"/>
    <w:rsid w:val="000E2AF5"/>
    <w:rsid w:val="001834D4"/>
    <w:rsid w:val="001974CF"/>
    <w:rsid w:val="00207D05"/>
    <w:rsid w:val="002F0BB4"/>
    <w:rsid w:val="00385BA8"/>
    <w:rsid w:val="0047483F"/>
    <w:rsid w:val="00476151"/>
    <w:rsid w:val="006026AF"/>
    <w:rsid w:val="006A582C"/>
    <w:rsid w:val="00725D58"/>
    <w:rsid w:val="008255DD"/>
    <w:rsid w:val="008968D5"/>
    <w:rsid w:val="008E5DD3"/>
    <w:rsid w:val="008F6A3F"/>
    <w:rsid w:val="00934BB0"/>
    <w:rsid w:val="00942D79"/>
    <w:rsid w:val="00AA5B9D"/>
    <w:rsid w:val="00AB512A"/>
    <w:rsid w:val="00B737D5"/>
    <w:rsid w:val="00B9225D"/>
    <w:rsid w:val="00B97A66"/>
    <w:rsid w:val="00C46FDE"/>
    <w:rsid w:val="00C6243F"/>
    <w:rsid w:val="00CE6984"/>
    <w:rsid w:val="00D07E1B"/>
    <w:rsid w:val="00D95F3F"/>
    <w:rsid w:val="00DD21A3"/>
    <w:rsid w:val="00EA20ED"/>
    <w:rsid w:val="00F263BB"/>
    <w:rsid w:val="00F53753"/>
    <w:rsid w:val="00F8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483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83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2D7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42D7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761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bosova.ru/metodist/authors/informatika/3/eor5.ph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4316-85DA-4C73-BDCC-B253DA62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19</cp:revision>
  <dcterms:created xsi:type="dcterms:W3CDTF">2023-03-17T17:47:00Z</dcterms:created>
  <dcterms:modified xsi:type="dcterms:W3CDTF">2023-03-21T09:13:00Z</dcterms:modified>
</cp:coreProperties>
</file>