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AE" w:rsidRPr="00F369FA" w:rsidRDefault="00980BAE" w:rsidP="001350B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369FA">
        <w:rPr>
          <w:rFonts w:ascii="Arial" w:hAnsi="Arial" w:cs="Arial"/>
          <w:b/>
          <w:sz w:val="20"/>
          <w:szCs w:val="20"/>
        </w:rPr>
        <w:t>5 класс</w:t>
      </w:r>
    </w:p>
    <w:p w:rsidR="00F369FA" w:rsidRDefault="00F369FA" w:rsidP="00F36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BAE" w:rsidRPr="00F369FA" w:rsidRDefault="00980BAE" w:rsidP="001350B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369FA">
        <w:rPr>
          <w:rFonts w:ascii="Arial" w:hAnsi="Arial" w:cs="Arial"/>
          <w:b/>
          <w:sz w:val="20"/>
          <w:szCs w:val="20"/>
        </w:rPr>
        <w:t>Урок 17</w:t>
      </w:r>
    </w:p>
    <w:p w:rsidR="00F369FA" w:rsidRDefault="00F369FA" w:rsidP="00F36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1A3" w:rsidRPr="00F369FA" w:rsidRDefault="00980BAE" w:rsidP="001350B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369FA">
        <w:rPr>
          <w:rFonts w:ascii="Arial" w:hAnsi="Arial" w:cs="Arial"/>
          <w:b/>
          <w:sz w:val="20"/>
          <w:szCs w:val="20"/>
        </w:rPr>
        <w:t>Разнообразие наглядных форм представления информации, §10 (1).</w:t>
      </w:r>
    </w:p>
    <w:p w:rsidR="009C03C2" w:rsidRPr="007316C0" w:rsidRDefault="009C03C2" w:rsidP="00135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3C2" w:rsidRPr="007316C0" w:rsidRDefault="009C03C2" w:rsidP="001350B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316C0">
        <w:rPr>
          <w:rFonts w:ascii="Arial" w:hAnsi="Arial" w:cs="Arial"/>
          <w:b/>
          <w:sz w:val="20"/>
          <w:szCs w:val="20"/>
        </w:rPr>
        <w:t xml:space="preserve">Планируемые образовательные результаты: </w:t>
      </w:r>
    </w:p>
    <w:p w:rsidR="001350B5" w:rsidRPr="001350B5" w:rsidRDefault="009C03C2" w:rsidP="001350B5">
      <w:pPr>
        <w:pStyle w:val="a8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350B5">
        <w:rPr>
          <w:rFonts w:ascii="Times New Roman" w:hAnsi="Times New Roman" w:cs="Times New Roman"/>
          <w:i/>
          <w:sz w:val="24"/>
          <w:szCs w:val="24"/>
        </w:rPr>
        <w:t xml:space="preserve">предметные </w:t>
      </w:r>
      <w:r w:rsidRPr="001350B5">
        <w:rPr>
          <w:rFonts w:ascii="Times New Roman" w:hAnsi="Times New Roman" w:cs="Times New Roman"/>
          <w:sz w:val="24"/>
          <w:szCs w:val="24"/>
        </w:rPr>
        <w:t>— умение представлять информацию в наглядной форме;</w:t>
      </w:r>
    </w:p>
    <w:p w:rsidR="001350B5" w:rsidRPr="001350B5" w:rsidRDefault="001350B5" w:rsidP="001350B5">
      <w:pPr>
        <w:pStyle w:val="a8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метапредметные</w:t>
      </w:r>
      <w:r w:rsidRPr="001350B5">
        <w:rPr>
          <w:rFonts w:ascii="Times New Roman" w:hAnsi="Times New Roman" w:cs="Times New Roman"/>
          <w:i/>
          <w:iCs/>
          <w:sz w:val="24"/>
          <w:szCs w:val="24"/>
        </w:rPr>
        <w:t xml:space="preserve"> — </w:t>
      </w:r>
      <w:r w:rsidRPr="001350B5">
        <w:rPr>
          <w:rFonts w:ascii="Times New Roman" w:hAnsi="Times New Roman" w:cs="Times New Roman"/>
          <w:sz w:val="24"/>
          <w:szCs w:val="24"/>
        </w:rPr>
        <w:t>умение выбирать форму представления информации, соответс</w:t>
      </w:r>
      <w:r w:rsidRPr="001350B5">
        <w:rPr>
          <w:rFonts w:ascii="Times New Roman" w:hAnsi="Times New Roman" w:cs="Times New Roman"/>
          <w:sz w:val="24"/>
          <w:szCs w:val="24"/>
        </w:rPr>
        <w:t>т</w:t>
      </w:r>
      <w:r w:rsidRPr="001350B5">
        <w:rPr>
          <w:rFonts w:ascii="Times New Roman" w:hAnsi="Times New Roman" w:cs="Times New Roman"/>
          <w:sz w:val="24"/>
          <w:szCs w:val="24"/>
        </w:rPr>
        <w:t xml:space="preserve">вующую решаемой задаче; </w:t>
      </w:r>
    </w:p>
    <w:p w:rsidR="001350B5" w:rsidRPr="001350B5" w:rsidRDefault="001350B5" w:rsidP="001350B5">
      <w:pPr>
        <w:pStyle w:val="a8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350B5">
        <w:rPr>
          <w:rFonts w:ascii="Times New Roman" w:hAnsi="Times New Roman" w:cs="Times New Roman"/>
          <w:i/>
          <w:iCs/>
          <w:sz w:val="24"/>
          <w:szCs w:val="24"/>
        </w:rPr>
        <w:t xml:space="preserve">личностные — </w:t>
      </w:r>
      <w:r w:rsidRPr="001350B5">
        <w:rPr>
          <w:rFonts w:ascii="Times New Roman" w:hAnsi="Times New Roman" w:cs="Times New Roman"/>
          <w:sz w:val="24"/>
          <w:szCs w:val="24"/>
        </w:rPr>
        <w:t>чувство личной ответственности за качество окружающей информац</w:t>
      </w:r>
      <w:r w:rsidRPr="001350B5">
        <w:rPr>
          <w:rFonts w:ascii="Times New Roman" w:hAnsi="Times New Roman" w:cs="Times New Roman"/>
          <w:sz w:val="24"/>
          <w:szCs w:val="24"/>
        </w:rPr>
        <w:t>и</w:t>
      </w:r>
      <w:r w:rsidRPr="001350B5">
        <w:rPr>
          <w:rFonts w:ascii="Times New Roman" w:hAnsi="Times New Roman" w:cs="Times New Roman"/>
          <w:sz w:val="24"/>
          <w:szCs w:val="24"/>
        </w:rPr>
        <w:t xml:space="preserve">онной среды. </w:t>
      </w:r>
    </w:p>
    <w:p w:rsidR="001350B5" w:rsidRPr="007316C0" w:rsidRDefault="001350B5" w:rsidP="00135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0B5" w:rsidRDefault="001350B5" w:rsidP="001350B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Учебные задачи</w:t>
      </w:r>
      <w:r w:rsidRPr="003D7411">
        <w:rPr>
          <w:rFonts w:ascii="Arial" w:eastAsia="Times New Roman" w:hAnsi="Arial" w:cs="Arial"/>
          <w:b/>
          <w:sz w:val="20"/>
          <w:szCs w:val="20"/>
        </w:rPr>
        <w:t xml:space="preserve"> урока:</w:t>
      </w:r>
    </w:p>
    <w:p w:rsidR="001350B5" w:rsidRPr="001350B5" w:rsidRDefault="001350B5" w:rsidP="001350B5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0B5">
        <w:rPr>
          <w:rFonts w:ascii="Times New Roman" w:hAnsi="Times New Roman" w:cs="Times New Roman"/>
          <w:sz w:val="24"/>
          <w:szCs w:val="24"/>
        </w:rPr>
        <w:t xml:space="preserve">расширить представления учащихся о разнообразии наглядных форм представления информации; </w:t>
      </w:r>
    </w:p>
    <w:p w:rsidR="001350B5" w:rsidRPr="001350B5" w:rsidRDefault="001350B5" w:rsidP="001350B5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0B5">
        <w:rPr>
          <w:rFonts w:ascii="Times New Roman" w:hAnsi="Times New Roman" w:cs="Times New Roman"/>
          <w:sz w:val="24"/>
          <w:szCs w:val="24"/>
        </w:rPr>
        <w:t xml:space="preserve">привести примеры использования схем для решения задач. </w:t>
      </w:r>
    </w:p>
    <w:p w:rsidR="001350B5" w:rsidRPr="001350B5" w:rsidRDefault="001350B5" w:rsidP="00135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0B5" w:rsidRPr="001350B5" w:rsidRDefault="001350B5" w:rsidP="001350B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1350B5">
        <w:rPr>
          <w:rFonts w:ascii="Arial" w:eastAsia="Times New Roman" w:hAnsi="Arial" w:cs="Arial"/>
          <w:b/>
          <w:sz w:val="20"/>
          <w:szCs w:val="20"/>
        </w:rPr>
        <w:t>Основные понятия:</w:t>
      </w:r>
    </w:p>
    <w:p w:rsidR="001350B5" w:rsidRPr="001350B5" w:rsidRDefault="001350B5" w:rsidP="001350B5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0B5">
        <w:rPr>
          <w:rFonts w:ascii="Times New Roman" w:hAnsi="Times New Roman" w:cs="Times New Roman"/>
          <w:sz w:val="24"/>
          <w:szCs w:val="24"/>
        </w:rPr>
        <w:t xml:space="preserve">рисунок; </w:t>
      </w:r>
    </w:p>
    <w:p w:rsidR="001350B5" w:rsidRPr="001350B5" w:rsidRDefault="001350B5" w:rsidP="001350B5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0B5">
        <w:rPr>
          <w:rFonts w:ascii="Times New Roman" w:hAnsi="Times New Roman" w:cs="Times New Roman"/>
          <w:sz w:val="24"/>
          <w:szCs w:val="24"/>
        </w:rPr>
        <w:t xml:space="preserve">схема; </w:t>
      </w:r>
    </w:p>
    <w:p w:rsidR="001350B5" w:rsidRPr="001350B5" w:rsidRDefault="001350B5" w:rsidP="001350B5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  <w:r w:rsidRPr="001350B5">
        <w:rPr>
          <w:rFonts w:ascii="Times New Roman" w:hAnsi="Times New Roman" w:cs="Times New Roman"/>
          <w:sz w:val="24"/>
          <w:szCs w:val="24"/>
        </w:rPr>
        <w:t xml:space="preserve">наглядность. </w:t>
      </w:r>
    </w:p>
    <w:p w:rsidR="001350B5" w:rsidRPr="001350B5" w:rsidRDefault="001350B5" w:rsidP="001350B5">
      <w:pPr>
        <w:widowControl w:val="0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</w:p>
    <w:p w:rsidR="001350B5" w:rsidRPr="001350B5" w:rsidRDefault="001350B5" w:rsidP="001350B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1350B5">
        <w:rPr>
          <w:rFonts w:ascii="Arial" w:eastAsia="Times New Roman" w:hAnsi="Arial" w:cs="Arial"/>
          <w:b/>
          <w:sz w:val="20"/>
          <w:szCs w:val="20"/>
        </w:rPr>
        <w:t xml:space="preserve">Средства ИКТ: </w:t>
      </w:r>
    </w:p>
    <w:p w:rsidR="001350B5" w:rsidRDefault="001350B5" w:rsidP="001350B5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0B5">
        <w:rPr>
          <w:rFonts w:ascii="Times New Roman" w:hAnsi="Times New Roman" w:cs="Times New Roman"/>
          <w:sz w:val="24"/>
          <w:szCs w:val="24"/>
        </w:rPr>
        <w:t xml:space="preserve">персональный компьютер (ПК) учителя, мультимедийный проектор, экран; </w:t>
      </w:r>
    </w:p>
    <w:p w:rsidR="001350B5" w:rsidRPr="001350B5" w:rsidRDefault="001350B5" w:rsidP="001350B5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0B5">
        <w:rPr>
          <w:rFonts w:ascii="Times New Roman" w:hAnsi="Times New Roman" w:cs="Times New Roman"/>
          <w:sz w:val="24"/>
          <w:szCs w:val="24"/>
        </w:rPr>
        <w:t>ПК учащихся.</w:t>
      </w:r>
    </w:p>
    <w:p w:rsidR="009C03C2" w:rsidRDefault="009C03C2" w:rsidP="001350B5">
      <w:pPr>
        <w:widowControl w:val="0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</w:p>
    <w:p w:rsidR="00A8332D" w:rsidRPr="00970716" w:rsidRDefault="00A8332D" w:rsidP="00A8332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70716">
        <w:rPr>
          <w:rFonts w:ascii="Arial" w:eastAsia="Times New Roman" w:hAnsi="Arial" w:cs="Arial"/>
          <w:b/>
          <w:sz w:val="20"/>
          <w:szCs w:val="20"/>
        </w:rPr>
        <w:t>Электронное приложение к учебнику:</w:t>
      </w:r>
    </w:p>
    <w:p w:rsidR="00A8332D" w:rsidRPr="00A8332D" w:rsidRDefault="00A8332D" w:rsidP="00A8332D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8332D">
        <w:rPr>
          <w:rFonts w:ascii="Times New Roman" w:hAnsi="Times New Roman" w:cs="Times New Roman"/>
          <w:sz w:val="24"/>
          <w:szCs w:val="24"/>
        </w:rPr>
        <w:t>резентация «Наглядные формы представления информации»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332D" w:rsidRPr="00A8332D" w:rsidRDefault="00A8332D" w:rsidP="00A8332D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8332D">
        <w:rPr>
          <w:rFonts w:ascii="Times New Roman" w:hAnsi="Times New Roman" w:cs="Times New Roman"/>
          <w:sz w:val="24"/>
          <w:szCs w:val="24"/>
        </w:rPr>
        <w:t>резентация «Поезда»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332D" w:rsidRPr="00A8332D" w:rsidRDefault="00A8332D" w:rsidP="00A8332D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8332D">
        <w:rPr>
          <w:rFonts w:ascii="Times New Roman" w:hAnsi="Times New Roman" w:cs="Times New Roman"/>
          <w:sz w:val="24"/>
          <w:szCs w:val="24"/>
        </w:rPr>
        <w:t xml:space="preserve">резентация «Теплоходы». </w:t>
      </w:r>
    </w:p>
    <w:p w:rsidR="00A8332D" w:rsidRDefault="00A8332D" w:rsidP="00A8332D">
      <w:pPr>
        <w:widowControl w:val="0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</w:p>
    <w:p w:rsidR="00A8332D" w:rsidRDefault="00A8332D" w:rsidP="00A8332D">
      <w:pPr>
        <w:widowControl w:val="0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  <w:r w:rsidRPr="00A8332D">
        <w:rPr>
          <w:rFonts w:ascii="Arial" w:eastAsia="Times New Roman" w:hAnsi="Arial" w:cs="Arial"/>
          <w:b/>
          <w:sz w:val="20"/>
          <w:szCs w:val="20"/>
        </w:rPr>
        <w:t xml:space="preserve">Единая коллекция цифровых образовательных ресурсов: </w:t>
      </w:r>
    </w:p>
    <w:p w:rsidR="00A8332D" w:rsidRDefault="00A8332D" w:rsidP="00A8332D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  <w:r w:rsidRPr="00A8332D">
        <w:rPr>
          <w:rFonts w:ascii="Times New Roman" w:hAnsi="Times New Roman" w:cs="Times New Roman"/>
          <w:sz w:val="24"/>
          <w:szCs w:val="24"/>
        </w:rPr>
        <w:t xml:space="preserve">виртуальная лаборатория «Разъезды» (154823). </w:t>
      </w:r>
    </w:p>
    <w:p w:rsidR="00A8332D" w:rsidRPr="00A8332D" w:rsidRDefault="00A8332D" w:rsidP="00A8332D">
      <w:pPr>
        <w:widowControl w:val="0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</w:p>
    <w:p w:rsidR="00F6230F" w:rsidRPr="003D7411" w:rsidRDefault="00F6230F" w:rsidP="00F6230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Ход урока:</w:t>
      </w:r>
    </w:p>
    <w:p w:rsidR="00F6230F" w:rsidRPr="003D7411" w:rsidRDefault="00F6230F" w:rsidP="00F6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30F" w:rsidRPr="003D7411" w:rsidRDefault="00F6230F" w:rsidP="00F6230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A8332D" w:rsidRPr="00F6230F" w:rsidRDefault="00F6230F" w:rsidP="00F6230F">
      <w:pPr>
        <w:numPr>
          <w:ilvl w:val="0"/>
          <w:numId w:val="8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8332D" w:rsidRPr="00F6230F">
        <w:rPr>
          <w:rFonts w:ascii="Times New Roman" w:hAnsi="Times New Roman" w:cs="Times New Roman"/>
          <w:sz w:val="24"/>
          <w:szCs w:val="24"/>
        </w:rPr>
        <w:t xml:space="preserve">ченики отвечают на следующие вопросы: </w:t>
      </w:r>
    </w:p>
    <w:p w:rsidR="00F6230F" w:rsidRPr="00F6230F" w:rsidRDefault="00F6230F" w:rsidP="00F6230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A8332D" w:rsidRPr="00A8332D" w:rsidRDefault="00F6230F" w:rsidP="00F6230F">
      <w:pPr>
        <w:widowControl w:val="0"/>
        <w:autoSpaceDE w:val="0"/>
        <w:autoSpaceDN w:val="0"/>
        <w:adjustRightInd w:val="0"/>
        <w:spacing w:after="0" w:line="240" w:lineRule="auto"/>
        <w:ind w:left="1092" w:right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8332D" w:rsidRPr="00A8332D">
        <w:rPr>
          <w:rFonts w:ascii="Times New Roman" w:hAnsi="Times New Roman" w:cs="Times New Roman"/>
          <w:sz w:val="24"/>
          <w:szCs w:val="24"/>
        </w:rPr>
        <w:t xml:space="preserve">Какие формы представления информации вам известны? </w:t>
      </w:r>
    </w:p>
    <w:p w:rsidR="00A8332D" w:rsidRPr="00A8332D" w:rsidRDefault="00F6230F" w:rsidP="00F6230F">
      <w:pPr>
        <w:widowControl w:val="0"/>
        <w:autoSpaceDE w:val="0"/>
        <w:autoSpaceDN w:val="0"/>
        <w:adjustRightInd w:val="0"/>
        <w:spacing w:after="0" w:line="240" w:lineRule="auto"/>
        <w:ind w:left="1092" w:right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8332D" w:rsidRPr="00A8332D">
        <w:rPr>
          <w:rFonts w:ascii="Times New Roman" w:hAnsi="Times New Roman" w:cs="Times New Roman"/>
          <w:sz w:val="24"/>
          <w:szCs w:val="24"/>
        </w:rPr>
        <w:t>Приведите пример, к</w:t>
      </w:r>
      <w:r>
        <w:rPr>
          <w:rFonts w:ascii="Times New Roman" w:hAnsi="Times New Roman" w:cs="Times New Roman"/>
          <w:sz w:val="24"/>
          <w:szCs w:val="24"/>
        </w:rPr>
        <w:t xml:space="preserve">огда информация представляется </w:t>
      </w:r>
      <w:r w:rsidR="00A8332D" w:rsidRPr="00A8332D">
        <w:rPr>
          <w:rFonts w:ascii="Times New Roman" w:hAnsi="Times New Roman" w:cs="Times New Roman"/>
          <w:sz w:val="24"/>
          <w:szCs w:val="24"/>
        </w:rPr>
        <w:t xml:space="preserve">с помощью чисел. </w:t>
      </w:r>
    </w:p>
    <w:p w:rsidR="00A8332D" w:rsidRPr="00A8332D" w:rsidRDefault="00F6230F" w:rsidP="00F6230F">
      <w:pPr>
        <w:widowControl w:val="0"/>
        <w:autoSpaceDE w:val="0"/>
        <w:autoSpaceDN w:val="0"/>
        <w:adjustRightInd w:val="0"/>
        <w:spacing w:after="0" w:line="240" w:lineRule="auto"/>
        <w:ind w:left="1092" w:right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8332D" w:rsidRPr="00A8332D">
        <w:rPr>
          <w:rFonts w:ascii="Times New Roman" w:hAnsi="Times New Roman" w:cs="Times New Roman"/>
          <w:sz w:val="24"/>
          <w:szCs w:val="24"/>
        </w:rPr>
        <w:t xml:space="preserve">Расскажите о текстовой форме представления информации. </w:t>
      </w:r>
    </w:p>
    <w:p w:rsidR="00A8332D" w:rsidRPr="00A8332D" w:rsidRDefault="00F6230F" w:rsidP="00F6230F">
      <w:pPr>
        <w:widowControl w:val="0"/>
        <w:autoSpaceDE w:val="0"/>
        <w:autoSpaceDN w:val="0"/>
        <w:adjustRightInd w:val="0"/>
        <w:spacing w:after="0" w:line="240" w:lineRule="auto"/>
        <w:ind w:left="1092" w:right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8332D" w:rsidRPr="00A8332D">
        <w:rPr>
          <w:rFonts w:ascii="Times New Roman" w:hAnsi="Times New Roman" w:cs="Times New Roman"/>
          <w:sz w:val="24"/>
          <w:szCs w:val="24"/>
        </w:rPr>
        <w:t xml:space="preserve">Когда удобно представлять информацию в виде таблицы? </w:t>
      </w:r>
    </w:p>
    <w:p w:rsidR="00F6230F" w:rsidRPr="00F6230F" w:rsidRDefault="00F6230F" w:rsidP="00F6230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A8332D" w:rsidRDefault="00F6230F" w:rsidP="00F6230F">
      <w:pPr>
        <w:numPr>
          <w:ilvl w:val="0"/>
          <w:numId w:val="8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8332D" w:rsidRPr="00A8332D">
        <w:rPr>
          <w:rFonts w:ascii="Times New Roman" w:hAnsi="Times New Roman" w:cs="Times New Roman"/>
          <w:sz w:val="24"/>
          <w:szCs w:val="24"/>
        </w:rPr>
        <w:t>изуальна</w:t>
      </w:r>
      <w:r>
        <w:rPr>
          <w:rFonts w:ascii="Times New Roman" w:hAnsi="Times New Roman" w:cs="Times New Roman"/>
          <w:sz w:val="24"/>
          <w:szCs w:val="24"/>
        </w:rPr>
        <w:t>я проверка выполнения заданий №126, 127 в РТ.</w:t>
      </w:r>
    </w:p>
    <w:p w:rsidR="00F6230F" w:rsidRPr="00831F47" w:rsidRDefault="00F6230F" w:rsidP="00F6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30F" w:rsidRPr="00D709D9" w:rsidRDefault="00F6230F" w:rsidP="00F62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F6230F" w:rsidRPr="00487131" w:rsidRDefault="00F6230F" w:rsidP="00F6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30F" w:rsidRPr="00D164E3" w:rsidRDefault="00F6230F" w:rsidP="00F623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E3">
        <w:rPr>
          <w:rFonts w:ascii="Times New Roman" w:hAnsi="Times New Roman" w:cs="Times New Roman"/>
          <w:sz w:val="24"/>
          <w:szCs w:val="24"/>
        </w:rPr>
        <w:t xml:space="preserve">В летний лагерь приехали отдыхать три друга: Миша, Володя и Петя. Известно, что каждый из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164E3">
        <w:rPr>
          <w:rFonts w:ascii="Times New Roman" w:hAnsi="Times New Roman" w:cs="Times New Roman"/>
          <w:sz w:val="24"/>
          <w:szCs w:val="24"/>
        </w:rPr>
        <w:t>их имеет одну из следующих фамилий: Иванов, Семенов, Герасимов. Миша — не Герасимов. Отец Володи — инженер. Володя учится в 6-м классе. Герасимов учится в 5-м классе. Отец Иванова — учитель. Какая фамилия у каждого из трех друзей?</w:t>
      </w:r>
    </w:p>
    <w:p w:rsidR="00F6230F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F6230F" w:rsidTr="00333C54">
        <w:tc>
          <w:tcPr>
            <w:tcW w:w="2463" w:type="dxa"/>
            <w:vMerge w:val="restart"/>
            <w:vAlign w:val="center"/>
          </w:tcPr>
          <w:p w:rsidR="00F6230F" w:rsidRPr="007D0D2E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lastRenderedPageBreak/>
              <w:t>Имя</w:t>
            </w:r>
          </w:p>
        </w:tc>
        <w:tc>
          <w:tcPr>
            <w:tcW w:w="7391" w:type="dxa"/>
            <w:gridSpan w:val="3"/>
            <w:vAlign w:val="center"/>
          </w:tcPr>
          <w:p w:rsidR="00F6230F" w:rsidRPr="007D0D2E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t>Фамилия</w:t>
            </w:r>
          </w:p>
        </w:tc>
      </w:tr>
      <w:tr w:rsidR="00F6230F" w:rsidTr="00333C54">
        <w:tc>
          <w:tcPr>
            <w:tcW w:w="2463" w:type="dxa"/>
            <w:vMerge/>
            <w:vAlign w:val="center"/>
          </w:tcPr>
          <w:p w:rsidR="00F6230F" w:rsidRPr="007D0D2E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3" w:type="dxa"/>
            <w:vAlign w:val="center"/>
          </w:tcPr>
          <w:p w:rsidR="00F6230F" w:rsidRPr="007D0D2E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t>Иванов</w:t>
            </w:r>
          </w:p>
        </w:tc>
        <w:tc>
          <w:tcPr>
            <w:tcW w:w="2464" w:type="dxa"/>
            <w:vAlign w:val="center"/>
          </w:tcPr>
          <w:p w:rsidR="00F6230F" w:rsidRPr="007D0D2E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t>Семёнов</w:t>
            </w:r>
          </w:p>
        </w:tc>
        <w:tc>
          <w:tcPr>
            <w:tcW w:w="2464" w:type="dxa"/>
            <w:vAlign w:val="center"/>
          </w:tcPr>
          <w:p w:rsidR="00F6230F" w:rsidRPr="007D0D2E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0D2E">
              <w:rPr>
                <w:rFonts w:ascii="Arial" w:hAnsi="Arial" w:cs="Arial"/>
                <w:b/>
                <w:sz w:val="20"/>
                <w:szCs w:val="20"/>
              </w:rPr>
              <w:t>Герасимов</w:t>
            </w:r>
          </w:p>
        </w:tc>
      </w:tr>
      <w:tr w:rsidR="00F6230F" w:rsidTr="00333C54">
        <w:tc>
          <w:tcPr>
            <w:tcW w:w="2463" w:type="dxa"/>
            <w:vAlign w:val="center"/>
          </w:tcPr>
          <w:p w:rsidR="00F6230F" w:rsidRDefault="00F6230F" w:rsidP="0033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</w:t>
            </w:r>
          </w:p>
        </w:tc>
        <w:tc>
          <w:tcPr>
            <w:tcW w:w="2463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230F" w:rsidTr="00333C54">
        <w:tc>
          <w:tcPr>
            <w:tcW w:w="2463" w:type="dxa"/>
            <w:vAlign w:val="center"/>
          </w:tcPr>
          <w:p w:rsidR="00F6230F" w:rsidRDefault="00F6230F" w:rsidP="0033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Володя</w:t>
            </w:r>
          </w:p>
        </w:tc>
        <w:tc>
          <w:tcPr>
            <w:tcW w:w="2463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230F" w:rsidTr="00333C54">
        <w:tc>
          <w:tcPr>
            <w:tcW w:w="2463" w:type="dxa"/>
            <w:vAlign w:val="center"/>
          </w:tcPr>
          <w:p w:rsidR="00F6230F" w:rsidRDefault="00F6230F" w:rsidP="0033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Петя</w:t>
            </w:r>
          </w:p>
        </w:tc>
        <w:tc>
          <w:tcPr>
            <w:tcW w:w="2463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F6230F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30F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2E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 w:rsidRPr="00AC40BF">
        <w:rPr>
          <w:rFonts w:ascii="Times New Roman" w:hAnsi="Times New Roman" w:cs="Times New Roman"/>
          <w:sz w:val="24"/>
          <w:szCs w:val="24"/>
        </w:rPr>
        <w:t>Так как Володя учится в 6 классе, а Герасимов – в 5 классе, то Володя не Герас</w:t>
      </w:r>
      <w:r w:rsidRPr="00AC40BF">
        <w:rPr>
          <w:rFonts w:ascii="Times New Roman" w:hAnsi="Times New Roman" w:cs="Times New Roman"/>
          <w:sz w:val="24"/>
          <w:szCs w:val="24"/>
        </w:rPr>
        <w:t>и</w:t>
      </w:r>
      <w:r w:rsidRPr="00AC40BF">
        <w:rPr>
          <w:rFonts w:ascii="Times New Roman" w:hAnsi="Times New Roman" w:cs="Times New Roman"/>
          <w:sz w:val="24"/>
          <w:szCs w:val="24"/>
        </w:rPr>
        <w:t xml:space="preserve">мов. Так как отец Иванова – учитель, отец Володи – инженер, то Володя не Иванов. </w:t>
      </w:r>
    </w:p>
    <w:p w:rsidR="00F6230F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2E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0BF">
        <w:rPr>
          <w:rFonts w:ascii="Times New Roman" w:hAnsi="Times New Roman" w:cs="Times New Roman"/>
          <w:sz w:val="24"/>
          <w:szCs w:val="24"/>
        </w:rPr>
        <w:t>Тогда Володя – Сем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C40BF">
        <w:rPr>
          <w:rFonts w:ascii="Times New Roman" w:hAnsi="Times New Roman" w:cs="Times New Roman"/>
          <w:sz w:val="24"/>
          <w:szCs w:val="24"/>
        </w:rPr>
        <w:t>нов, Миша – Иванов, а Петя – Герасимов.</w:t>
      </w:r>
    </w:p>
    <w:p w:rsidR="00F6230F" w:rsidRPr="00831F47" w:rsidRDefault="00F6230F" w:rsidP="00F6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30F" w:rsidRPr="00D709D9" w:rsidRDefault="00F6230F" w:rsidP="00F62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F6230F" w:rsidRPr="00487131" w:rsidRDefault="00F6230F" w:rsidP="00F62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30F" w:rsidRDefault="00F6230F" w:rsidP="00F623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>В одной деревне живут три школьника: Саша, Коля и Петя. Они осваивают сельскох</w:t>
      </w:r>
      <w:r w:rsidRPr="009E6443">
        <w:rPr>
          <w:rFonts w:ascii="Times New Roman" w:hAnsi="Times New Roman" w:cs="Times New Roman"/>
          <w:sz w:val="24"/>
          <w:szCs w:val="24"/>
        </w:rPr>
        <w:t>о</w:t>
      </w:r>
      <w:r w:rsidRPr="009E6443">
        <w:rPr>
          <w:rFonts w:ascii="Times New Roman" w:hAnsi="Times New Roman" w:cs="Times New Roman"/>
          <w:sz w:val="24"/>
          <w:szCs w:val="24"/>
        </w:rPr>
        <w:t>зяйственные профессии. Один из них готовитс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E6443">
        <w:rPr>
          <w:rFonts w:ascii="Times New Roman" w:hAnsi="Times New Roman" w:cs="Times New Roman"/>
          <w:sz w:val="24"/>
          <w:szCs w:val="24"/>
        </w:rPr>
        <w:t xml:space="preserve"> стать трактористом, другой — садовником, третий — комбайнёром. В разное время нами были записаны следующие сказанные ими фразы: </w:t>
      </w:r>
    </w:p>
    <w:p w:rsidR="00F6230F" w:rsidRDefault="00F6230F" w:rsidP="00F623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>1) Петя, ты меня не жди, я должен осмотреть свой комбайн, ведь скоро начнется уборка.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30F" w:rsidRDefault="00F6230F" w:rsidP="00F623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 xml:space="preserve">2) Наблюдал я вчера, Коля, твой осмотр машины и подумал, что держать машину в отличном состоянии не легче, чем мне вывести новый сорт яблок. </w:t>
      </w:r>
    </w:p>
    <w:p w:rsidR="00F6230F" w:rsidRPr="009E6443" w:rsidRDefault="00F6230F" w:rsidP="00F623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 xml:space="preserve">3) Завтра, Коля, не приходи, я буду регулировать работу молотилки у комбайна. </w:t>
      </w:r>
    </w:p>
    <w:p w:rsidR="00F6230F" w:rsidRPr="009E6443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443">
        <w:rPr>
          <w:rFonts w:ascii="Times New Roman" w:hAnsi="Times New Roman" w:cs="Times New Roman"/>
          <w:sz w:val="24"/>
          <w:szCs w:val="24"/>
        </w:rPr>
        <w:t>Какой сельскохозяйственной профессией овладевает каждый из ребят?</w:t>
      </w:r>
    </w:p>
    <w:p w:rsidR="00F6230F" w:rsidRPr="009E6443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30F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F6230F" w:rsidTr="00333C54">
        <w:tc>
          <w:tcPr>
            <w:tcW w:w="2463" w:type="dxa"/>
            <w:vMerge w:val="restart"/>
            <w:vAlign w:val="center"/>
          </w:tcPr>
          <w:p w:rsidR="00F6230F" w:rsidRPr="009E6443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Школьник</w:t>
            </w:r>
          </w:p>
        </w:tc>
        <w:tc>
          <w:tcPr>
            <w:tcW w:w="7391" w:type="dxa"/>
            <w:gridSpan w:val="3"/>
            <w:vAlign w:val="center"/>
          </w:tcPr>
          <w:p w:rsidR="00F6230F" w:rsidRPr="009E6443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Профессия</w:t>
            </w:r>
          </w:p>
        </w:tc>
      </w:tr>
      <w:tr w:rsidR="00F6230F" w:rsidTr="00333C54">
        <w:tc>
          <w:tcPr>
            <w:tcW w:w="2463" w:type="dxa"/>
            <w:vMerge/>
            <w:vAlign w:val="center"/>
          </w:tcPr>
          <w:p w:rsidR="00F6230F" w:rsidRPr="009E6443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63" w:type="dxa"/>
            <w:vAlign w:val="center"/>
          </w:tcPr>
          <w:p w:rsidR="00F6230F" w:rsidRPr="009E6443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Тракторист</w:t>
            </w:r>
          </w:p>
        </w:tc>
        <w:tc>
          <w:tcPr>
            <w:tcW w:w="2464" w:type="dxa"/>
            <w:vAlign w:val="center"/>
          </w:tcPr>
          <w:p w:rsidR="00F6230F" w:rsidRPr="009E6443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Садовник</w:t>
            </w:r>
          </w:p>
        </w:tc>
        <w:tc>
          <w:tcPr>
            <w:tcW w:w="2464" w:type="dxa"/>
            <w:vAlign w:val="center"/>
          </w:tcPr>
          <w:p w:rsidR="00F6230F" w:rsidRPr="009E6443" w:rsidRDefault="00F6230F" w:rsidP="00333C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6443">
              <w:rPr>
                <w:rFonts w:ascii="Arial" w:hAnsi="Arial" w:cs="Arial"/>
                <w:b/>
                <w:sz w:val="20"/>
                <w:szCs w:val="20"/>
              </w:rPr>
              <w:t>Комбайнёр</w:t>
            </w:r>
          </w:p>
        </w:tc>
      </w:tr>
      <w:tr w:rsidR="00F6230F" w:rsidTr="00333C54">
        <w:tc>
          <w:tcPr>
            <w:tcW w:w="2463" w:type="dxa"/>
            <w:vAlign w:val="center"/>
          </w:tcPr>
          <w:p w:rsidR="00F6230F" w:rsidRDefault="00F6230F" w:rsidP="0033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2463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6230F" w:rsidTr="00333C54">
        <w:tc>
          <w:tcPr>
            <w:tcW w:w="2463" w:type="dxa"/>
            <w:vAlign w:val="center"/>
          </w:tcPr>
          <w:p w:rsidR="00F6230F" w:rsidRDefault="00F6230F" w:rsidP="0033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2463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6230F" w:rsidTr="00333C54">
        <w:tc>
          <w:tcPr>
            <w:tcW w:w="2463" w:type="dxa"/>
            <w:vAlign w:val="center"/>
          </w:tcPr>
          <w:p w:rsidR="00F6230F" w:rsidRDefault="00F6230F" w:rsidP="0033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Петя</w:t>
            </w:r>
          </w:p>
        </w:tc>
        <w:tc>
          <w:tcPr>
            <w:tcW w:w="2463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64" w:type="dxa"/>
            <w:vAlign w:val="center"/>
          </w:tcPr>
          <w:p w:rsidR="00F6230F" w:rsidRDefault="00F6230F" w:rsidP="0033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F6230F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30F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711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Саша овладевает профессией комбайнёра; Коля </w:t>
      </w:r>
      <w:r w:rsidRPr="00487131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тракториста; Петя </w:t>
      </w:r>
      <w:r w:rsidRPr="00487131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садовника.</w:t>
      </w:r>
    </w:p>
    <w:p w:rsidR="00F6230F" w:rsidRPr="00A8332D" w:rsidRDefault="00F6230F" w:rsidP="00F62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32D" w:rsidRPr="00A8332D" w:rsidRDefault="00F6230F" w:rsidP="00F6230F">
      <w:pPr>
        <w:numPr>
          <w:ilvl w:val="0"/>
          <w:numId w:val="8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8332D" w:rsidRPr="00A8332D">
        <w:rPr>
          <w:rFonts w:ascii="Times New Roman" w:hAnsi="Times New Roman" w:cs="Times New Roman"/>
          <w:sz w:val="24"/>
          <w:szCs w:val="24"/>
        </w:rPr>
        <w:t xml:space="preserve">оллективно решается задача </w:t>
      </w:r>
      <w:r w:rsidR="000E6F80">
        <w:rPr>
          <w:rFonts w:ascii="Times New Roman" w:hAnsi="Times New Roman" w:cs="Times New Roman"/>
          <w:sz w:val="24"/>
          <w:szCs w:val="24"/>
        </w:rPr>
        <w:t>№</w:t>
      </w:r>
      <w:r w:rsidR="00A8332D" w:rsidRPr="00A8332D">
        <w:rPr>
          <w:rFonts w:ascii="Times New Roman" w:hAnsi="Times New Roman" w:cs="Times New Roman"/>
          <w:sz w:val="24"/>
          <w:szCs w:val="24"/>
        </w:rPr>
        <w:t xml:space="preserve">4 к </w:t>
      </w:r>
      <w:r w:rsidRPr="00F6230F">
        <w:rPr>
          <w:rFonts w:ascii="Times New Roman" w:hAnsi="Times New Roman" w:cs="Times New Roman"/>
          <w:sz w:val="24"/>
          <w:szCs w:val="24"/>
        </w:rPr>
        <w:t>§</w:t>
      </w:r>
      <w:r w:rsidR="00A8332D" w:rsidRPr="00A8332D">
        <w:rPr>
          <w:rFonts w:ascii="Times New Roman" w:hAnsi="Times New Roman" w:cs="Times New Roman"/>
          <w:sz w:val="24"/>
          <w:szCs w:val="24"/>
        </w:rPr>
        <w:t>9 учебника.</w:t>
      </w:r>
    </w:p>
    <w:p w:rsidR="00A8332D" w:rsidRDefault="00A8332D" w:rsidP="001350B5">
      <w:pPr>
        <w:widowControl w:val="0"/>
        <w:autoSpaceDE w:val="0"/>
        <w:autoSpaceDN w:val="0"/>
        <w:adjustRightInd w:val="0"/>
        <w:spacing w:after="0" w:line="240" w:lineRule="auto"/>
        <w:ind w:right="201"/>
        <w:jc w:val="both"/>
        <w:rPr>
          <w:rFonts w:ascii="Times New Roman" w:hAnsi="Times New Roman" w:cs="Times New Roman"/>
          <w:sz w:val="24"/>
          <w:szCs w:val="24"/>
        </w:rPr>
      </w:pPr>
    </w:p>
    <w:p w:rsidR="00734CD9" w:rsidRPr="000E6F80" w:rsidRDefault="00F6230F" w:rsidP="000E6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6F80">
        <w:rPr>
          <w:rFonts w:ascii="Times New Roman" w:eastAsia="Times New Roman" w:hAnsi="Times New Roman" w:cs="Times New Roman"/>
          <w:b/>
          <w:sz w:val="24"/>
          <w:szCs w:val="24"/>
        </w:rPr>
        <w:t>Зада</w:t>
      </w:r>
      <w:r w:rsidR="000E6F80" w:rsidRPr="000E6F80">
        <w:rPr>
          <w:rFonts w:ascii="Times New Roman" w:eastAsia="Times New Roman" w:hAnsi="Times New Roman" w:cs="Times New Roman"/>
          <w:b/>
          <w:sz w:val="24"/>
          <w:szCs w:val="24"/>
        </w:rPr>
        <w:t>ча №</w:t>
      </w:r>
      <w:r w:rsidRPr="000E6F80">
        <w:rPr>
          <w:rFonts w:ascii="Times New Roman" w:eastAsia="Times New Roman" w:hAnsi="Times New Roman" w:cs="Times New Roman"/>
          <w:b/>
          <w:sz w:val="24"/>
          <w:szCs w:val="24"/>
        </w:rPr>
        <w:t>4 к §9 учебника</w:t>
      </w:r>
    </w:p>
    <w:p w:rsidR="00D7099F" w:rsidRPr="00D7099F" w:rsidRDefault="00D7099F" w:rsidP="00D70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99F" w:rsidRPr="00D7099F" w:rsidRDefault="00D7099F" w:rsidP="00D70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99F">
        <w:rPr>
          <w:rFonts w:ascii="Times New Roman" w:hAnsi="Times New Roman" w:cs="Times New Roman"/>
          <w:sz w:val="24"/>
          <w:szCs w:val="24"/>
        </w:rPr>
        <w:t>В бутылке, стакане, кувшине и банке находятся молоко, лимонад, квас и вода. И</w:t>
      </w:r>
      <w:r w:rsidRPr="00D7099F">
        <w:rPr>
          <w:rFonts w:ascii="Times New Roman" w:hAnsi="Times New Roman" w:cs="Times New Roman"/>
          <w:sz w:val="24"/>
          <w:szCs w:val="24"/>
        </w:rPr>
        <w:t>з</w:t>
      </w:r>
      <w:r w:rsidRPr="00D7099F">
        <w:rPr>
          <w:rFonts w:ascii="Times New Roman" w:hAnsi="Times New Roman" w:cs="Times New Roman"/>
          <w:sz w:val="24"/>
          <w:szCs w:val="24"/>
        </w:rPr>
        <w:t>вестно, что вода и молоко не в бутылке, сосуд с лимонадом стоит между кувшином и сос</w:t>
      </w:r>
      <w:r w:rsidRPr="00D7099F">
        <w:rPr>
          <w:rFonts w:ascii="Times New Roman" w:hAnsi="Times New Roman" w:cs="Times New Roman"/>
          <w:sz w:val="24"/>
          <w:szCs w:val="24"/>
        </w:rPr>
        <w:t>у</w:t>
      </w:r>
      <w:r w:rsidRPr="00D7099F">
        <w:rPr>
          <w:rFonts w:ascii="Times New Roman" w:hAnsi="Times New Roman" w:cs="Times New Roman"/>
          <w:sz w:val="24"/>
          <w:szCs w:val="24"/>
        </w:rPr>
        <w:t>дом с квасом, в банке не лимонад и не вода, стакан стоит между банкой и сосудом с мол</w:t>
      </w:r>
      <w:r w:rsidRPr="00D7099F">
        <w:rPr>
          <w:rFonts w:ascii="Times New Roman" w:hAnsi="Times New Roman" w:cs="Times New Roman"/>
          <w:sz w:val="24"/>
          <w:szCs w:val="24"/>
        </w:rPr>
        <w:t>о</w:t>
      </w:r>
      <w:r w:rsidRPr="00D7099F">
        <w:rPr>
          <w:rFonts w:ascii="Times New Roman" w:hAnsi="Times New Roman" w:cs="Times New Roman"/>
          <w:sz w:val="24"/>
          <w:szCs w:val="24"/>
        </w:rPr>
        <w:t>ком. В каком сосуде находится каждая из жидкостей?</w:t>
      </w:r>
    </w:p>
    <w:p w:rsidR="00D7099F" w:rsidRPr="00D7099F" w:rsidRDefault="00D7099F" w:rsidP="00D70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2"/>
        <w:gridCol w:w="1971"/>
        <w:gridCol w:w="1971"/>
        <w:gridCol w:w="1971"/>
        <w:gridCol w:w="1864"/>
      </w:tblGrid>
      <w:tr w:rsidR="00D7099F" w:rsidRPr="00D7099F" w:rsidTr="00333C54">
        <w:trPr>
          <w:jc w:val="center"/>
        </w:trPr>
        <w:tc>
          <w:tcPr>
            <w:tcW w:w="1862" w:type="dxa"/>
            <w:vMerge w:val="restart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Сосуды</w:t>
            </w:r>
          </w:p>
        </w:tc>
        <w:tc>
          <w:tcPr>
            <w:tcW w:w="7777" w:type="dxa"/>
            <w:gridSpan w:val="4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Жидкости</w:t>
            </w:r>
          </w:p>
        </w:tc>
      </w:tr>
      <w:tr w:rsidR="00D7099F" w:rsidRPr="00D7099F" w:rsidTr="00333C54">
        <w:trPr>
          <w:jc w:val="center"/>
        </w:trPr>
        <w:tc>
          <w:tcPr>
            <w:tcW w:w="1862" w:type="dxa"/>
            <w:vMerge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Лимонад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Квас</w:t>
            </w:r>
          </w:p>
        </w:tc>
        <w:tc>
          <w:tcPr>
            <w:tcW w:w="1864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D7099F" w:rsidRPr="00D7099F" w:rsidTr="00333C54">
        <w:trPr>
          <w:jc w:val="center"/>
        </w:trPr>
        <w:tc>
          <w:tcPr>
            <w:tcW w:w="1862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Бутылка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64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7099F" w:rsidRPr="00D7099F" w:rsidTr="00333C54">
        <w:trPr>
          <w:jc w:val="center"/>
        </w:trPr>
        <w:tc>
          <w:tcPr>
            <w:tcW w:w="1862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Стакан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64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7099F" w:rsidRPr="00D7099F" w:rsidTr="00333C54">
        <w:trPr>
          <w:jc w:val="center"/>
        </w:trPr>
        <w:tc>
          <w:tcPr>
            <w:tcW w:w="1862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Кувшин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64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7099F" w:rsidRPr="00D7099F" w:rsidTr="00333C54">
        <w:trPr>
          <w:jc w:val="center"/>
        </w:trPr>
        <w:tc>
          <w:tcPr>
            <w:tcW w:w="1862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71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64" w:type="dxa"/>
            <w:vAlign w:val="center"/>
          </w:tcPr>
          <w:p w:rsidR="00D7099F" w:rsidRPr="00D7099F" w:rsidRDefault="00D7099F" w:rsidP="00D7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9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D7099F" w:rsidRPr="00D7099F" w:rsidRDefault="00D7099F" w:rsidP="00D70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99F" w:rsidRPr="00D7099F" w:rsidRDefault="00D7099F" w:rsidP="00D70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099F"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099F">
        <w:rPr>
          <w:rFonts w:ascii="Times New Roman" w:hAnsi="Times New Roman" w:cs="Times New Roman"/>
          <w:sz w:val="24"/>
          <w:szCs w:val="24"/>
        </w:rPr>
        <w:t>В бутылке находится лимонад, в стакане – вода, в кувшине – молоко, в банке – квас.</w:t>
      </w:r>
    </w:p>
    <w:p w:rsidR="00D7099F" w:rsidRDefault="00D7099F" w:rsidP="00D70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DD0" w:rsidRPr="00D7099F" w:rsidRDefault="002D6DD0" w:rsidP="00D70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DD0" w:rsidRPr="002D6DD0" w:rsidRDefault="002D6DD0" w:rsidP="002D6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eastAsia="Times New Roman" w:hAnsi="Arial" w:cs="Arial"/>
          <w:b/>
          <w:spacing w:val="-2"/>
          <w:sz w:val="20"/>
          <w:szCs w:val="20"/>
        </w:rPr>
        <w:t>) Объяснение нового материала:</w:t>
      </w:r>
      <w:r w:rsidRPr="00C62E9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2D6DD0">
        <w:rPr>
          <w:rFonts w:ascii="Times New Roman" w:hAnsi="Times New Roman" w:cs="Times New Roman"/>
          <w:sz w:val="24"/>
          <w:szCs w:val="24"/>
        </w:rPr>
        <w:t>Разнообразие наглядных форм представления информации, §10 (1).</w:t>
      </w:r>
    </w:p>
    <w:p w:rsidR="00734CD9" w:rsidRPr="0027113B" w:rsidRDefault="00734CD9" w:rsidP="002D6DD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551D" w:rsidRDefault="0043551D" w:rsidP="0027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13B">
        <w:rPr>
          <w:rFonts w:ascii="Times New Roman" w:hAnsi="Times New Roman" w:cs="Times New Roman"/>
          <w:sz w:val="24"/>
          <w:szCs w:val="24"/>
        </w:rPr>
        <w:t xml:space="preserve">Текст — это  простая, </w:t>
      </w:r>
      <w:r w:rsidRPr="0027113B">
        <w:rPr>
          <w:rFonts w:ascii="Arial" w:hAnsi="Arial" w:cs="Arial"/>
          <w:b/>
          <w:sz w:val="20"/>
          <w:szCs w:val="20"/>
        </w:rPr>
        <w:t>не наглядная</w:t>
      </w:r>
      <w:r w:rsidRPr="0027113B">
        <w:rPr>
          <w:rFonts w:ascii="Times New Roman" w:hAnsi="Times New Roman" w:cs="Times New Roman"/>
          <w:sz w:val="24"/>
          <w:szCs w:val="24"/>
        </w:rPr>
        <w:t xml:space="preserve"> форма представления информации.</w:t>
      </w:r>
    </w:p>
    <w:p w:rsidR="0027113B" w:rsidRPr="0027113B" w:rsidRDefault="0027113B" w:rsidP="002711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7113B" w:rsidRDefault="0027113B" w:rsidP="0027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13B">
        <w:rPr>
          <w:rFonts w:ascii="Arial" w:hAnsi="Arial" w:cs="Arial"/>
          <w:b/>
          <w:sz w:val="20"/>
          <w:szCs w:val="20"/>
        </w:rPr>
        <w:t>Иллюстрации</w:t>
      </w:r>
      <w:r w:rsidRPr="0027113B">
        <w:rPr>
          <w:rFonts w:ascii="Times New Roman" w:hAnsi="Times New Roman" w:cs="Times New Roman"/>
          <w:sz w:val="24"/>
          <w:szCs w:val="24"/>
        </w:rPr>
        <w:t xml:space="preserve"> помогают читателю очень быстро понять, о чём идёт речь, и создать в его представлении определённые образы.</w:t>
      </w:r>
    </w:p>
    <w:p w:rsidR="0027113B" w:rsidRPr="0027113B" w:rsidRDefault="0027113B" w:rsidP="002711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7113B" w:rsidRDefault="0027113B" w:rsidP="0027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13B">
        <w:rPr>
          <w:rFonts w:ascii="Arial" w:hAnsi="Arial" w:cs="Arial"/>
          <w:b/>
          <w:sz w:val="20"/>
          <w:szCs w:val="20"/>
        </w:rPr>
        <w:t>Наглядные формы представления информации</w:t>
      </w:r>
      <w:r w:rsidRPr="0027113B">
        <w:rPr>
          <w:rFonts w:ascii="Times New Roman" w:hAnsi="Times New Roman" w:cs="Times New Roman"/>
          <w:sz w:val="24"/>
          <w:szCs w:val="24"/>
        </w:rPr>
        <w:t xml:space="preserve"> — рисунки, фотографии, схемы, диаграммы, штрих-коды и многое другое.</w:t>
      </w:r>
    </w:p>
    <w:p w:rsidR="0027113B" w:rsidRPr="0027113B" w:rsidRDefault="0027113B" w:rsidP="002711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7113B" w:rsidRDefault="0027113B" w:rsidP="00271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13B">
        <w:rPr>
          <w:rFonts w:ascii="Arial" w:hAnsi="Arial" w:cs="Arial"/>
          <w:b/>
          <w:sz w:val="20"/>
          <w:szCs w:val="20"/>
        </w:rPr>
        <w:t>Схемы</w:t>
      </w:r>
      <w:r w:rsidRPr="0027113B">
        <w:rPr>
          <w:rFonts w:ascii="Times New Roman" w:hAnsi="Times New Roman" w:cs="Times New Roman"/>
          <w:sz w:val="24"/>
          <w:szCs w:val="24"/>
        </w:rPr>
        <w:t xml:space="preserve"> используют для того, чтобы показать, как устроены окружающие нас объекты (пре</w:t>
      </w:r>
      <w:r w:rsidRPr="0027113B">
        <w:rPr>
          <w:rFonts w:ascii="Times New Roman" w:hAnsi="Times New Roman" w:cs="Times New Roman"/>
          <w:sz w:val="24"/>
          <w:szCs w:val="24"/>
        </w:rPr>
        <w:t>д</w:t>
      </w:r>
      <w:r w:rsidRPr="0027113B">
        <w:rPr>
          <w:rFonts w:ascii="Times New Roman" w:hAnsi="Times New Roman" w:cs="Times New Roman"/>
          <w:sz w:val="24"/>
          <w:szCs w:val="24"/>
        </w:rPr>
        <w:t>меты, процессы, явления) и как они связаны друг с другом.</w:t>
      </w:r>
    </w:p>
    <w:p w:rsidR="0027113B" w:rsidRPr="0027113B" w:rsidRDefault="0027113B" w:rsidP="002711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551D" w:rsidRDefault="002D6DD0" w:rsidP="0027113B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1D">
        <w:rPr>
          <w:rFonts w:ascii="Times New Roman" w:hAnsi="Times New Roman" w:cs="Times New Roman"/>
          <w:sz w:val="24"/>
          <w:szCs w:val="24"/>
        </w:rPr>
        <w:t>Необходимо показать учащимся, в каких ситуациях наиболее аффективно использ</w:t>
      </w:r>
      <w:r w:rsidRPr="0043551D">
        <w:rPr>
          <w:rFonts w:ascii="Times New Roman" w:hAnsi="Times New Roman" w:cs="Times New Roman"/>
          <w:sz w:val="24"/>
          <w:szCs w:val="24"/>
        </w:rPr>
        <w:t>о</w:t>
      </w:r>
      <w:r w:rsidRPr="0043551D">
        <w:rPr>
          <w:rFonts w:ascii="Times New Roman" w:hAnsi="Times New Roman" w:cs="Times New Roman"/>
          <w:sz w:val="24"/>
          <w:szCs w:val="24"/>
        </w:rPr>
        <w:t xml:space="preserve">вание тех или иных наглядных форм представления информации. </w:t>
      </w:r>
    </w:p>
    <w:p w:rsidR="002D6DD0" w:rsidRDefault="002D6DD0" w:rsidP="0027113B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1D">
        <w:rPr>
          <w:rFonts w:ascii="Times New Roman" w:hAnsi="Times New Roman" w:cs="Times New Roman"/>
          <w:sz w:val="24"/>
          <w:szCs w:val="24"/>
        </w:rPr>
        <w:t xml:space="preserve">По ходу изложения нового материала можно выполнить </w:t>
      </w:r>
      <w:r w:rsidR="007F14E7">
        <w:rPr>
          <w:rFonts w:ascii="Times New Roman" w:hAnsi="Times New Roman" w:cs="Times New Roman"/>
          <w:sz w:val="24"/>
          <w:szCs w:val="24"/>
        </w:rPr>
        <w:t>в PT:</w:t>
      </w:r>
      <w:r w:rsidR="007F14E7" w:rsidRPr="0043551D">
        <w:rPr>
          <w:rFonts w:ascii="Times New Roman" w:hAnsi="Times New Roman" w:cs="Times New Roman"/>
          <w:sz w:val="24"/>
          <w:szCs w:val="24"/>
        </w:rPr>
        <w:t xml:space="preserve"> </w:t>
      </w:r>
      <w:r w:rsidR="007F14E7">
        <w:rPr>
          <w:rFonts w:ascii="Times New Roman" w:hAnsi="Times New Roman" w:cs="Times New Roman"/>
          <w:sz w:val="24"/>
          <w:szCs w:val="24"/>
        </w:rPr>
        <w:t>№ 130, 131.</w:t>
      </w:r>
    </w:p>
    <w:p w:rsidR="0027113B" w:rsidRPr="00C93BEC" w:rsidRDefault="0027113B" w:rsidP="00F51CF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1CF8" w:rsidRPr="00D709D9" w:rsidRDefault="00F51CF8" w:rsidP="00F5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F51CF8" w:rsidRPr="00C93BEC" w:rsidRDefault="00F51CF8" w:rsidP="00F51CF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1CF8" w:rsidRDefault="00F51CF8" w:rsidP="00F51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CF8">
        <w:rPr>
          <w:rFonts w:ascii="Times New Roman" w:hAnsi="Times New Roman" w:cs="Times New Roman"/>
          <w:sz w:val="24"/>
          <w:szCs w:val="24"/>
        </w:rPr>
        <w:t>Составьте предложения по схемам на тему «Наши школьные дела».</w:t>
      </w:r>
    </w:p>
    <w:p w:rsidR="003038C4" w:rsidRPr="00C93BEC" w:rsidRDefault="003038C4" w:rsidP="003038C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7052"/>
      </w:tblGrid>
      <w:tr w:rsidR="003038C4" w:rsidTr="0030044C">
        <w:tc>
          <w:tcPr>
            <w:tcW w:w="2802" w:type="dxa"/>
            <w:vAlign w:val="center"/>
          </w:tcPr>
          <w:p w:rsidR="003038C4" w:rsidRDefault="003038C4" w:rsidP="0030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C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4950" cy="490318"/>
                  <wp:effectExtent l="1905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396" cy="491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vAlign w:val="center"/>
          </w:tcPr>
          <w:p w:rsidR="003038C4" w:rsidRDefault="003038C4" w:rsidP="0030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F8">
              <w:rPr>
                <w:rFonts w:ascii="Times New Roman" w:hAnsi="Times New Roman" w:cs="Times New Roman"/>
                <w:sz w:val="24"/>
                <w:szCs w:val="24"/>
              </w:rPr>
              <w:t>Заканчивается декабрь, пора подводить итоги второй четверти.</w:t>
            </w:r>
          </w:p>
        </w:tc>
      </w:tr>
      <w:tr w:rsidR="003038C4" w:rsidTr="0030044C">
        <w:tc>
          <w:tcPr>
            <w:tcW w:w="2802" w:type="dxa"/>
            <w:vAlign w:val="center"/>
          </w:tcPr>
          <w:p w:rsidR="003038C4" w:rsidRDefault="003038C4" w:rsidP="0030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4950" cy="452423"/>
                  <wp:effectExtent l="19050" t="0" r="0" b="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912" cy="457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vAlign w:val="center"/>
          </w:tcPr>
          <w:p w:rsidR="003038C4" w:rsidRDefault="003038C4" w:rsidP="0030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F8">
              <w:rPr>
                <w:rFonts w:ascii="Times New Roman" w:hAnsi="Times New Roman" w:cs="Times New Roman"/>
                <w:sz w:val="24"/>
                <w:szCs w:val="24"/>
              </w:rPr>
              <w:t>Приближаетс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Новый год,</w:t>
            </w:r>
            <w:r w:rsidRPr="00F51CF8">
              <w:rPr>
                <w:rFonts w:ascii="Times New Roman" w:hAnsi="Times New Roman" w:cs="Times New Roman"/>
                <w:sz w:val="24"/>
                <w:szCs w:val="24"/>
              </w:rPr>
              <w:t xml:space="preserve"> мы готовимся к балу-маскараду.</w:t>
            </w:r>
          </w:p>
        </w:tc>
      </w:tr>
      <w:tr w:rsidR="003038C4" w:rsidTr="0030044C">
        <w:tc>
          <w:tcPr>
            <w:tcW w:w="2802" w:type="dxa"/>
            <w:vAlign w:val="center"/>
          </w:tcPr>
          <w:p w:rsidR="003038C4" w:rsidRDefault="003038C4" w:rsidP="0030044C">
            <w:pPr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4950" cy="393819"/>
                  <wp:effectExtent l="19050" t="0" r="0" b="0"/>
                  <wp:docPr id="1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854" cy="395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vAlign w:val="center"/>
          </w:tcPr>
          <w:p w:rsidR="003038C4" w:rsidRDefault="003038C4" w:rsidP="0030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F8">
              <w:rPr>
                <w:rFonts w:ascii="Times New Roman" w:hAnsi="Times New Roman" w:cs="Times New Roman"/>
                <w:sz w:val="24"/>
                <w:szCs w:val="24"/>
              </w:rPr>
              <w:t>Ребята разучивают стихи и песни.</w:t>
            </w:r>
          </w:p>
        </w:tc>
      </w:tr>
      <w:tr w:rsidR="003038C4" w:rsidTr="0030044C">
        <w:tc>
          <w:tcPr>
            <w:tcW w:w="2802" w:type="dxa"/>
            <w:vAlign w:val="center"/>
          </w:tcPr>
          <w:p w:rsidR="003038C4" w:rsidRDefault="003038C4" w:rsidP="0030044C">
            <w:pPr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6381" cy="409575"/>
                  <wp:effectExtent l="19050" t="0" r="0" b="0"/>
                  <wp:docPr id="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381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vAlign w:val="center"/>
          </w:tcPr>
          <w:p w:rsidR="003038C4" w:rsidRDefault="0030044C" w:rsidP="0030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F8">
              <w:rPr>
                <w:rFonts w:ascii="Times New Roman" w:hAnsi="Times New Roman" w:cs="Times New Roman"/>
                <w:sz w:val="24"/>
                <w:szCs w:val="24"/>
              </w:rPr>
              <w:t>Счастливые пятиклассники радуются каникулам!</w:t>
            </w:r>
          </w:p>
        </w:tc>
      </w:tr>
    </w:tbl>
    <w:p w:rsidR="009020D5" w:rsidRPr="00C93BEC" w:rsidRDefault="009020D5" w:rsidP="009020D5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020D5" w:rsidRPr="00D709D9" w:rsidRDefault="009020D5" w:rsidP="00902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31</w:t>
      </w:r>
    </w:p>
    <w:p w:rsidR="009020D5" w:rsidRPr="00C93BEC" w:rsidRDefault="009020D5" w:rsidP="009020D5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020D5" w:rsidRDefault="009020D5" w:rsidP="00902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020D5">
        <w:rPr>
          <w:rFonts w:ascii="Times New Roman" w:hAnsi="Times New Roman" w:cs="Times New Roman"/>
          <w:sz w:val="24"/>
          <w:szCs w:val="24"/>
        </w:rPr>
        <w:t xml:space="preserve"> кружок компьютерной</w:t>
      </w:r>
      <w:r>
        <w:rPr>
          <w:rFonts w:ascii="Times New Roman" w:hAnsi="Times New Roman" w:cs="Times New Roman"/>
          <w:sz w:val="24"/>
          <w:szCs w:val="24"/>
        </w:rPr>
        <w:t xml:space="preserve"> графики ходят четыре девочки: </w:t>
      </w:r>
      <w:r w:rsidRPr="009020D5">
        <w:rPr>
          <w:rFonts w:ascii="Times New Roman" w:hAnsi="Times New Roman" w:cs="Times New Roman"/>
          <w:sz w:val="24"/>
          <w:szCs w:val="24"/>
        </w:rPr>
        <w:t>Аня, Катя, Оля и Маша</w:t>
      </w:r>
      <w:r>
        <w:rPr>
          <w:rFonts w:ascii="Times New Roman" w:hAnsi="Times New Roman" w:cs="Times New Roman"/>
          <w:sz w:val="24"/>
          <w:szCs w:val="24"/>
        </w:rPr>
        <w:t>. На схеме имена девочек соеди</w:t>
      </w:r>
      <w:r w:rsidRPr="009020D5">
        <w:rPr>
          <w:rFonts w:ascii="Times New Roman" w:hAnsi="Times New Roman" w:cs="Times New Roman"/>
          <w:sz w:val="24"/>
          <w:szCs w:val="24"/>
        </w:rPr>
        <w:t>нены линиями, если они дружат друг с другом.</w:t>
      </w:r>
    </w:p>
    <w:p w:rsidR="003038C4" w:rsidRDefault="009020D5" w:rsidP="00902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0D5">
        <w:rPr>
          <w:rFonts w:ascii="Times New Roman" w:hAnsi="Times New Roman" w:cs="Times New Roman"/>
          <w:sz w:val="24"/>
          <w:szCs w:val="24"/>
        </w:rPr>
        <w:t>Отметьте верные утверждения.</w:t>
      </w:r>
    </w:p>
    <w:p w:rsidR="009020D5" w:rsidRPr="00C93BEC" w:rsidRDefault="009020D5" w:rsidP="009020D5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020D5" w:rsidRDefault="009020D5" w:rsidP="009020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71875" cy="1137033"/>
            <wp:effectExtent l="19050" t="0" r="9525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283" cy="113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0D5" w:rsidRPr="00C93BEC" w:rsidRDefault="009020D5" w:rsidP="009020D5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392"/>
        <w:gridCol w:w="425"/>
        <w:gridCol w:w="9037"/>
      </w:tblGrid>
      <w:tr w:rsidR="009020D5" w:rsidTr="009020D5">
        <w:tc>
          <w:tcPr>
            <w:tcW w:w="392" w:type="dxa"/>
            <w:tcBorders>
              <w:bottom w:val="single" w:sz="4" w:space="0" w:color="000000" w:themeColor="text1"/>
            </w:tcBorders>
          </w:tcPr>
          <w:p w:rsidR="009020D5" w:rsidRDefault="00455D69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0F">
              <w:rPr>
                <w:rFonts w:ascii="Calibri" w:eastAsia="Times New Roman" w:hAnsi="Calibri" w:cs="Times New Roman"/>
                <w:b/>
              </w:rPr>
              <w:sym w:font="Symbol" w:char="F0DA"/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tcBorders>
              <w:bottom w:val="single" w:sz="4" w:space="0" w:color="000000" w:themeColor="text1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дружит и с Аней, и с Катей</w:t>
            </w:r>
          </w:p>
        </w:tc>
      </w:tr>
      <w:tr w:rsidR="009020D5" w:rsidTr="009020D5">
        <w:tc>
          <w:tcPr>
            <w:tcW w:w="392" w:type="dxa"/>
            <w:tcBorders>
              <w:left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tcBorders>
              <w:left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0D5" w:rsidTr="009020D5">
        <w:tc>
          <w:tcPr>
            <w:tcW w:w="392" w:type="dxa"/>
            <w:tcBorders>
              <w:bottom w:val="single" w:sz="4" w:space="0" w:color="000000" w:themeColor="text1"/>
            </w:tcBorders>
          </w:tcPr>
          <w:p w:rsidR="009020D5" w:rsidRDefault="00455D69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0F">
              <w:rPr>
                <w:rFonts w:ascii="Calibri" w:eastAsia="Times New Roman" w:hAnsi="Calibri" w:cs="Times New Roman"/>
                <w:b/>
              </w:rPr>
              <w:sym w:font="Symbol" w:char="F0DA"/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tcBorders>
              <w:bottom w:val="single" w:sz="4" w:space="0" w:color="000000" w:themeColor="text1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Оля дружит с Аней</w:t>
            </w:r>
          </w:p>
        </w:tc>
      </w:tr>
      <w:tr w:rsidR="009020D5" w:rsidTr="009020D5">
        <w:tc>
          <w:tcPr>
            <w:tcW w:w="392" w:type="dxa"/>
            <w:tcBorders>
              <w:left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tcBorders>
              <w:left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0D5" w:rsidTr="009020D5">
        <w:tc>
          <w:tcPr>
            <w:tcW w:w="392" w:type="dxa"/>
            <w:tcBorders>
              <w:bottom w:val="single" w:sz="4" w:space="0" w:color="000000" w:themeColor="text1"/>
            </w:tcBorders>
          </w:tcPr>
          <w:p w:rsidR="009020D5" w:rsidRDefault="00455D69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0F">
              <w:rPr>
                <w:rFonts w:ascii="Calibri" w:eastAsia="Times New Roman" w:hAnsi="Calibri" w:cs="Times New Roman"/>
                <w:b/>
              </w:rPr>
              <w:sym w:font="Symbol" w:char="F0DA"/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tcBorders>
              <w:bottom w:val="single" w:sz="4" w:space="0" w:color="000000" w:themeColor="text1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 дружит с Катей</w:t>
            </w:r>
          </w:p>
        </w:tc>
      </w:tr>
      <w:tr w:rsidR="009020D5" w:rsidTr="009020D5">
        <w:tc>
          <w:tcPr>
            <w:tcW w:w="392" w:type="dxa"/>
            <w:tcBorders>
              <w:left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tcBorders>
              <w:left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0D5" w:rsidTr="009020D5">
        <w:tc>
          <w:tcPr>
            <w:tcW w:w="392" w:type="dxa"/>
            <w:tcBorders>
              <w:bottom w:val="single" w:sz="4" w:space="0" w:color="000000" w:themeColor="text1"/>
            </w:tcBorders>
          </w:tcPr>
          <w:p w:rsidR="009020D5" w:rsidRDefault="00455D69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0F">
              <w:rPr>
                <w:rFonts w:ascii="Calibri" w:eastAsia="Times New Roman" w:hAnsi="Calibri" w:cs="Times New Roman"/>
                <w:b/>
              </w:rPr>
              <w:sym w:font="Symbol" w:char="F0DA"/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tcBorders>
              <w:bottom w:val="single" w:sz="4" w:space="0" w:color="000000" w:themeColor="text1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либо не дружит с Олей, либо не дружит с Аней</w:t>
            </w:r>
          </w:p>
        </w:tc>
      </w:tr>
      <w:tr w:rsidR="009020D5" w:rsidTr="009020D5">
        <w:tc>
          <w:tcPr>
            <w:tcW w:w="392" w:type="dxa"/>
            <w:tcBorders>
              <w:left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tcBorders>
              <w:left w:val="nil"/>
              <w:right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0D5" w:rsidTr="009020D5">
        <w:tc>
          <w:tcPr>
            <w:tcW w:w="392" w:type="dxa"/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:rsidR="009020D5" w:rsidRDefault="009020D5" w:rsidP="00902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Катя дружит с Аней и с Олей</w:t>
            </w:r>
          </w:p>
        </w:tc>
      </w:tr>
    </w:tbl>
    <w:p w:rsidR="00C93BEC" w:rsidRPr="00C93BEC" w:rsidRDefault="00C93BEC" w:rsidP="00902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0D5" w:rsidRDefault="00C93BEC" w:rsidP="00902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BEC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Верны все утверждения, кроме последнего.</w:t>
      </w:r>
    </w:p>
    <w:p w:rsidR="003038C4" w:rsidRDefault="003038C4" w:rsidP="00303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DD0" w:rsidRPr="00443C26" w:rsidRDefault="002B7207" w:rsidP="00443C2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D6DD0" w:rsidRPr="002D6DD0">
        <w:rPr>
          <w:rFonts w:ascii="Times New Roman" w:hAnsi="Times New Roman" w:cs="Times New Roman"/>
          <w:sz w:val="24"/>
          <w:szCs w:val="24"/>
        </w:rPr>
        <w:t>ассм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D6DD0" w:rsidRPr="002D6DD0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>еть</w:t>
      </w:r>
      <w:r w:rsidR="002D6DD0" w:rsidRPr="002D6DD0">
        <w:rPr>
          <w:rFonts w:ascii="Times New Roman" w:hAnsi="Times New Roman" w:cs="Times New Roman"/>
          <w:sz w:val="24"/>
          <w:szCs w:val="24"/>
        </w:rPr>
        <w:t xml:space="preserve"> </w:t>
      </w:r>
      <w:r w:rsidRPr="002D6DD0">
        <w:rPr>
          <w:rFonts w:ascii="Times New Roman" w:hAnsi="Times New Roman" w:cs="Times New Roman"/>
          <w:sz w:val="24"/>
          <w:szCs w:val="24"/>
        </w:rPr>
        <w:t xml:space="preserve">подробно </w:t>
      </w:r>
      <w:r w:rsidR="002D6DD0" w:rsidRPr="002D6DD0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D6DD0" w:rsidRPr="002D6DD0">
        <w:rPr>
          <w:rFonts w:ascii="Times New Roman" w:hAnsi="Times New Roman" w:cs="Times New Roman"/>
          <w:sz w:val="24"/>
          <w:szCs w:val="24"/>
        </w:rPr>
        <w:t xml:space="preserve"> о разъезде из пункта «От текста к рисунку, от рисунка к схеме» </w:t>
      </w:r>
      <w:r w:rsidRPr="00F6230F">
        <w:rPr>
          <w:rFonts w:ascii="Times New Roman" w:hAnsi="Times New Roman" w:cs="Times New Roman"/>
          <w:sz w:val="24"/>
          <w:szCs w:val="24"/>
        </w:rPr>
        <w:t>§</w:t>
      </w:r>
      <w:r w:rsidRPr="00A8332D">
        <w:rPr>
          <w:rFonts w:ascii="Times New Roman" w:hAnsi="Times New Roman" w:cs="Times New Roman"/>
          <w:sz w:val="24"/>
          <w:szCs w:val="24"/>
        </w:rPr>
        <w:t>9</w:t>
      </w:r>
      <w:r w:rsidR="002D6DD0" w:rsidRPr="002D6DD0">
        <w:rPr>
          <w:rFonts w:ascii="Times New Roman" w:hAnsi="Times New Roman" w:cs="Times New Roman"/>
          <w:sz w:val="24"/>
          <w:szCs w:val="24"/>
        </w:rPr>
        <w:t xml:space="preserve"> учебника; подробно объясняются условные обозначения на схеме; прогов</w:t>
      </w:r>
      <w:r w:rsidR="002D6DD0" w:rsidRPr="002D6DD0">
        <w:rPr>
          <w:rFonts w:ascii="Times New Roman" w:hAnsi="Times New Roman" w:cs="Times New Roman"/>
          <w:sz w:val="24"/>
          <w:szCs w:val="24"/>
        </w:rPr>
        <w:t>а</w:t>
      </w:r>
      <w:r w:rsidR="002D6DD0" w:rsidRPr="002D6DD0">
        <w:rPr>
          <w:rFonts w:ascii="Times New Roman" w:hAnsi="Times New Roman" w:cs="Times New Roman"/>
          <w:sz w:val="24"/>
          <w:szCs w:val="24"/>
        </w:rPr>
        <w:t xml:space="preserve">риваются все этапы маневрирования составами. </w:t>
      </w:r>
      <w:r w:rsidR="002D6DD0" w:rsidRPr="00443C26">
        <w:rPr>
          <w:rFonts w:ascii="Times New Roman" w:hAnsi="Times New Roman" w:cs="Times New Roman"/>
          <w:sz w:val="24"/>
          <w:szCs w:val="24"/>
        </w:rPr>
        <w:t>Ниже приведены возможные комме</w:t>
      </w:r>
      <w:r w:rsidR="002D6DD0" w:rsidRPr="00443C26">
        <w:rPr>
          <w:rFonts w:ascii="Times New Roman" w:hAnsi="Times New Roman" w:cs="Times New Roman"/>
          <w:sz w:val="24"/>
          <w:szCs w:val="24"/>
        </w:rPr>
        <w:t>н</w:t>
      </w:r>
      <w:r w:rsidR="002D6DD0" w:rsidRPr="00443C26">
        <w:rPr>
          <w:rFonts w:ascii="Times New Roman" w:hAnsi="Times New Roman" w:cs="Times New Roman"/>
          <w:sz w:val="24"/>
          <w:szCs w:val="24"/>
        </w:rPr>
        <w:t>тарии. Решение задачи изображено схематически. Паровоз изображен с помощью стрелки, указывающей направление движения.</w:t>
      </w:r>
    </w:p>
    <w:p w:rsidR="004F25ED" w:rsidRPr="00950F7C" w:rsidRDefault="004F25ED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F25ED" w:rsidRPr="00950F7C" w:rsidRDefault="00950F7C" w:rsidP="00950F7C">
      <w:pPr>
        <w:widowControl w:val="0"/>
        <w:autoSpaceDE w:val="0"/>
        <w:autoSpaceDN w:val="0"/>
        <w:adjustRightInd w:val="0"/>
        <w:spacing w:after="0" w:line="240" w:lineRule="auto"/>
        <w:ind w:right="20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5ED">
        <w:rPr>
          <w:rFonts w:ascii="Times New Roman" w:hAnsi="Times New Roman" w:cs="Times New Roman"/>
          <w:b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25ED" w:rsidRPr="004F25ED">
        <w:rPr>
          <w:rFonts w:ascii="Times New Roman" w:hAnsi="Times New Roman" w:cs="Times New Roman"/>
          <w:sz w:val="24"/>
          <w:szCs w:val="24"/>
        </w:rPr>
        <w:t>По одноколейной железной дороге шли навстречу друг другу 2 товарных поезда. В каждом из них по 8 вагонов. На станции, где они встретились, от главного пути отходит боковая ветка (тупик), которая может вместить только 4 вагона и тепловоз. Как должны действовать машинисты, чтобы составы разъехались и продолжили путь в нужных направ</w:t>
      </w:r>
      <w:r w:rsidR="004F25ED">
        <w:rPr>
          <w:rFonts w:ascii="Times New Roman" w:hAnsi="Times New Roman" w:cs="Times New Roman"/>
          <w:sz w:val="24"/>
          <w:szCs w:val="24"/>
        </w:rPr>
        <w:t>лениях?</w:t>
      </w:r>
    </w:p>
    <w:p w:rsidR="004F25ED" w:rsidRDefault="0085060F" w:rsidP="004F25ED">
      <w:pPr>
        <w:widowControl w:val="0"/>
        <w:autoSpaceDE w:val="0"/>
        <w:autoSpaceDN w:val="0"/>
        <w:adjustRightInd w:val="0"/>
        <w:spacing w:after="0" w:line="240" w:lineRule="auto"/>
        <w:ind w:right="2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13201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42C" w:rsidRPr="00950F7C" w:rsidRDefault="00AC142C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33C54" w:rsidRPr="00333C54" w:rsidRDefault="00333C54" w:rsidP="00AC1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sz w:val="24"/>
          <w:szCs w:val="24"/>
        </w:rPr>
        <w:t>Начальное положение поездов таково:</w:t>
      </w:r>
    </w:p>
    <w:p w:rsidR="00333C54" w:rsidRPr="00950F7C" w:rsidRDefault="00333C54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33C54" w:rsidRDefault="00333C54" w:rsidP="00AC142C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6950" cy="241560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4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C54" w:rsidRPr="00950F7C" w:rsidRDefault="00333C54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33C54" w:rsidRPr="00333C54" w:rsidRDefault="00333C54" w:rsidP="00AC1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sz w:val="24"/>
          <w:szCs w:val="24"/>
        </w:rPr>
        <w:t>Один из поездов (тот, что левее) отцепляет четыре хвостовых вагона, тепловоз с оставшим</w:t>
      </w:r>
      <w:r w:rsidRPr="00333C54">
        <w:rPr>
          <w:rFonts w:ascii="Times New Roman" w:hAnsi="Times New Roman" w:cs="Times New Roman"/>
          <w:sz w:val="24"/>
          <w:szCs w:val="24"/>
        </w:rPr>
        <w:t>и</w:t>
      </w:r>
      <w:r w:rsidRPr="00333C54">
        <w:rPr>
          <w:rFonts w:ascii="Times New Roman" w:hAnsi="Times New Roman" w:cs="Times New Roman"/>
          <w:sz w:val="24"/>
          <w:szCs w:val="24"/>
        </w:rPr>
        <w:t>ся вагонами проезжает правее тупика и задним ходом заходит в тупик:</w:t>
      </w:r>
    </w:p>
    <w:p w:rsidR="00333C54" w:rsidRPr="00950F7C" w:rsidRDefault="00333C54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33C54" w:rsidRDefault="00333C54" w:rsidP="00AC1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84650" cy="470831"/>
            <wp:effectExtent l="19050" t="0" r="610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209" cy="47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C54" w:rsidRPr="00950F7C" w:rsidRDefault="00333C54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33C54" w:rsidRPr="00333C54" w:rsidRDefault="00333C54" w:rsidP="00AC1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sz w:val="24"/>
          <w:szCs w:val="24"/>
        </w:rPr>
        <w:t>Поезд, стоявший правее, продолжает движение в нужном ему направлении, его тепловоз упирается в четыре отцепленных вагона и проталкивае</w:t>
      </w:r>
      <w:r w:rsidR="00AC142C">
        <w:rPr>
          <w:rFonts w:ascii="Times New Roman" w:hAnsi="Times New Roman" w:cs="Times New Roman"/>
          <w:sz w:val="24"/>
          <w:szCs w:val="24"/>
        </w:rPr>
        <w:t>т</w:t>
      </w:r>
      <w:r w:rsidRPr="00333C54">
        <w:rPr>
          <w:rFonts w:ascii="Times New Roman" w:hAnsi="Times New Roman" w:cs="Times New Roman"/>
          <w:sz w:val="24"/>
          <w:szCs w:val="24"/>
        </w:rPr>
        <w:t xml:space="preserve"> их влево:</w:t>
      </w:r>
    </w:p>
    <w:p w:rsidR="00333C54" w:rsidRPr="00950F7C" w:rsidRDefault="00333C54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33C54" w:rsidRDefault="00333C54" w:rsidP="00AC1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4856" cy="422112"/>
            <wp:effectExtent l="19050" t="0" r="3044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18" cy="42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C54" w:rsidRPr="00950F7C" w:rsidRDefault="00333C54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33C54" w:rsidRPr="00333C54" w:rsidRDefault="00333C54" w:rsidP="00AC1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sz w:val="24"/>
          <w:szCs w:val="24"/>
        </w:rPr>
        <w:t>Тепловоз и четыре вагона выходят из тупика вправо, затем сдают назад, прицепляют в хвост состава 8 вагонов и проходят вправо:</w:t>
      </w:r>
    </w:p>
    <w:p w:rsidR="00333C54" w:rsidRPr="00950F7C" w:rsidRDefault="00333C54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33C54" w:rsidRPr="00333C54" w:rsidRDefault="00333C54" w:rsidP="00AC14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95525" cy="237468"/>
            <wp:effectExtent l="19050" t="0" r="952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36" cy="2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C54" w:rsidRPr="00950F7C" w:rsidRDefault="00333C54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33C54" w:rsidRPr="00950F7C" w:rsidRDefault="00333C54" w:rsidP="00950F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sz w:val="24"/>
          <w:szCs w:val="24"/>
        </w:rPr>
        <w:t xml:space="preserve">Тепловоз, стоящий слева, проходит вправо и задним ходом </w:t>
      </w:r>
      <w:r w:rsidR="00AC142C">
        <w:rPr>
          <w:rFonts w:ascii="Times New Roman" w:hAnsi="Times New Roman" w:cs="Times New Roman"/>
          <w:sz w:val="24"/>
          <w:szCs w:val="24"/>
        </w:rPr>
        <w:t>заталкивает в тупик 4 «чужих»</w:t>
      </w:r>
      <w:r w:rsidRPr="00333C54">
        <w:rPr>
          <w:rFonts w:ascii="Times New Roman" w:hAnsi="Times New Roman" w:cs="Times New Roman"/>
          <w:sz w:val="24"/>
          <w:szCs w:val="24"/>
        </w:rPr>
        <w:t xml:space="preserve"> вагона:</w:t>
      </w:r>
    </w:p>
    <w:p w:rsidR="00333C54" w:rsidRPr="00333C54" w:rsidRDefault="00333C54" w:rsidP="00AC142C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C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24097" cy="457200"/>
            <wp:effectExtent l="19050" t="0" r="3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40" cy="46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CD9" w:rsidRPr="00950F7C" w:rsidRDefault="00734CD9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142C" w:rsidRPr="00AC142C" w:rsidRDefault="00AC142C" w:rsidP="00AC14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42C">
        <w:rPr>
          <w:rFonts w:ascii="Times New Roman" w:hAnsi="Times New Roman" w:cs="Times New Roman"/>
          <w:sz w:val="24"/>
          <w:szCs w:val="24"/>
        </w:rPr>
        <w:t>Затем этот тепловоз отцепляет «чужие» вагоны, задним ходом движется вправо, и, прицепив свои 8 вагонов, продолжает движение в требуемом ему направлении (влево):</w:t>
      </w:r>
    </w:p>
    <w:p w:rsidR="00AC142C" w:rsidRPr="00950F7C" w:rsidRDefault="00AC142C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142C" w:rsidRDefault="00AC142C" w:rsidP="00AC142C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4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38375" cy="344366"/>
            <wp:effectExtent l="19050" t="0" r="952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4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42C" w:rsidRPr="00950F7C" w:rsidRDefault="00AC142C" w:rsidP="00950F7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142C" w:rsidRPr="00950F7C" w:rsidRDefault="00AC142C" w:rsidP="00950F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42C">
        <w:rPr>
          <w:rFonts w:ascii="Times New Roman" w:hAnsi="Times New Roman" w:cs="Times New Roman"/>
          <w:sz w:val="24"/>
          <w:szCs w:val="24"/>
        </w:rPr>
        <w:t>Тепловоз, стоящий справа, задним ходом (толкая влево 4 вагона) заходит в тупик, и, приц</w:t>
      </w:r>
      <w:r w:rsidRPr="00AC142C">
        <w:rPr>
          <w:rFonts w:ascii="Times New Roman" w:hAnsi="Times New Roman" w:cs="Times New Roman"/>
          <w:sz w:val="24"/>
          <w:szCs w:val="24"/>
        </w:rPr>
        <w:t>е</w:t>
      </w:r>
      <w:r w:rsidRPr="00AC142C">
        <w:rPr>
          <w:rFonts w:ascii="Times New Roman" w:hAnsi="Times New Roman" w:cs="Times New Roman"/>
          <w:sz w:val="24"/>
          <w:szCs w:val="24"/>
        </w:rPr>
        <w:t xml:space="preserve">пив находящиеся там </w:t>
      </w:r>
      <w:r w:rsidRPr="00AC142C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Pr="00AC142C">
        <w:rPr>
          <w:rFonts w:ascii="Times New Roman" w:hAnsi="Times New Roman" w:cs="Times New Roman"/>
          <w:sz w:val="24"/>
          <w:szCs w:val="24"/>
        </w:rPr>
        <w:t>«своих» вагона, продолжает движение в требуемом ему направлении (вправо):</w:t>
      </w:r>
    </w:p>
    <w:p w:rsidR="00AC142C" w:rsidRPr="00950F7C" w:rsidRDefault="00AC142C" w:rsidP="00950F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4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00289" cy="235927"/>
            <wp:effectExtent l="19050" t="0" r="4761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21" cy="24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C26" w:rsidRPr="0085060F" w:rsidRDefault="00443C26" w:rsidP="00443C2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C142C" w:rsidRPr="00AC142C" w:rsidRDefault="00AC142C" w:rsidP="00AC14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42C">
        <w:rPr>
          <w:rFonts w:ascii="Times New Roman" w:hAnsi="Times New Roman" w:cs="Times New Roman"/>
          <w:sz w:val="24"/>
          <w:szCs w:val="24"/>
        </w:rPr>
        <w:t>Задача решена.</w:t>
      </w:r>
    </w:p>
    <w:p w:rsidR="00443C26" w:rsidRDefault="00443C26" w:rsidP="008307FB">
      <w:pPr>
        <w:pStyle w:val="a8"/>
        <w:widowControl w:val="0"/>
        <w:numPr>
          <w:ilvl w:val="0"/>
          <w:numId w:val="9"/>
        </w:numPr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43C26">
        <w:rPr>
          <w:rFonts w:ascii="Times New Roman" w:hAnsi="Times New Roman" w:cs="Times New Roman"/>
          <w:sz w:val="24"/>
          <w:szCs w:val="24"/>
        </w:rPr>
        <w:t xml:space="preserve">Можно показать еще одну форму представления решения задачи — презентацию «Поезда». </w:t>
      </w:r>
    </w:p>
    <w:p w:rsidR="00443C26" w:rsidRPr="009E1677" w:rsidRDefault="00443C26" w:rsidP="008307F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443C26" w:rsidRPr="00443C26" w:rsidRDefault="00443C26" w:rsidP="008307FB">
      <w:pPr>
        <w:spacing w:after="0" w:line="240" w:lineRule="auto"/>
        <w:ind w:right="-1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3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>
        <w:rPr>
          <w:rFonts w:ascii="Arial" w:hAnsi="Arial" w:cs="Arial"/>
          <w:b/>
          <w:spacing w:val="-2"/>
          <w:sz w:val="20"/>
          <w:szCs w:val="20"/>
        </w:rPr>
        <w:t xml:space="preserve">Закрепление изученного </w:t>
      </w:r>
      <w:r w:rsidRPr="00657FCA">
        <w:rPr>
          <w:rFonts w:ascii="Arial" w:hAnsi="Arial" w:cs="Arial"/>
          <w:b/>
          <w:spacing w:val="-2"/>
          <w:sz w:val="20"/>
          <w:szCs w:val="20"/>
        </w:rPr>
        <w:t>материала</w:t>
      </w:r>
      <w:r>
        <w:rPr>
          <w:rFonts w:ascii="Arial" w:hAnsi="Arial" w:cs="Arial"/>
          <w:b/>
          <w:spacing w:val="-2"/>
          <w:sz w:val="20"/>
          <w:szCs w:val="20"/>
        </w:rPr>
        <w:t>:</w:t>
      </w:r>
    </w:p>
    <w:p w:rsidR="00443C26" w:rsidRDefault="00443C26" w:rsidP="008307FB">
      <w:pPr>
        <w:pStyle w:val="a8"/>
        <w:widowControl w:val="0"/>
        <w:numPr>
          <w:ilvl w:val="0"/>
          <w:numId w:val="9"/>
        </w:numPr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43C26">
        <w:rPr>
          <w:rFonts w:ascii="Times New Roman" w:hAnsi="Times New Roman" w:cs="Times New Roman"/>
          <w:sz w:val="24"/>
          <w:szCs w:val="24"/>
        </w:rPr>
        <w:t xml:space="preserve">Закрепляется изученный материал при выполнении учениками </w:t>
      </w:r>
      <w:r>
        <w:rPr>
          <w:rFonts w:ascii="Times New Roman" w:hAnsi="Times New Roman" w:cs="Times New Roman"/>
          <w:sz w:val="24"/>
          <w:szCs w:val="24"/>
        </w:rPr>
        <w:t>задания №</w:t>
      </w:r>
      <w:r w:rsidRPr="00443C26">
        <w:rPr>
          <w:rFonts w:ascii="Times New Roman" w:hAnsi="Times New Roman" w:cs="Times New Roman"/>
          <w:sz w:val="24"/>
          <w:szCs w:val="24"/>
        </w:rPr>
        <w:t>133 в раб</w:t>
      </w:r>
      <w:r w:rsidRPr="00443C26">
        <w:rPr>
          <w:rFonts w:ascii="Times New Roman" w:hAnsi="Times New Roman" w:cs="Times New Roman"/>
          <w:sz w:val="24"/>
          <w:szCs w:val="24"/>
        </w:rPr>
        <w:t>о</w:t>
      </w:r>
      <w:r w:rsidRPr="00443C26">
        <w:rPr>
          <w:rFonts w:ascii="Times New Roman" w:hAnsi="Times New Roman" w:cs="Times New Roman"/>
          <w:sz w:val="24"/>
          <w:szCs w:val="24"/>
        </w:rPr>
        <w:t xml:space="preserve">чей тетради. </w:t>
      </w:r>
    </w:p>
    <w:p w:rsidR="00443C26" w:rsidRDefault="00443C26" w:rsidP="008307FB">
      <w:pPr>
        <w:pStyle w:val="a8"/>
        <w:widowControl w:val="0"/>
        <w:numPr>
          <w:ilvl w:val="0"/>
          <w:numId w:val="9"/>
        </w:numPr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43C26">
        <w:rPr>
          <w:rFonts w:ascii="Times New Roman" w:hAnsi="Times New Roman" w:cs="Times New Roman"/>
          <w:sz w:val="24"/>
          <w:szCs w:val="24"/>
        </w:rPr>
        <w:t>В электронном приложении к учебнику есть презентация «Теплоходы», поддерж</w:t>
      </w:r>
      <w:r w:rsidRPr="00443C26">
        <w:rPr>
          <w:rFonts w:ascii="Times New Roman" w:hAnsi="Times New Roman" w:cs="Times New Roman"/>
          <w:sz w:val="24"/>
          <w:szCs w:val="24"/>
        </w:rPr>
        <w:t>и</w:t>
      </w:r>
      <w:r w:rsidRPr="00443C26">
        <w:rPr>
          <w:rFonts w:ascii="Times New Roman" w:hAnsi="Times New Roman" w:cs="Times New Roman"/>
          <w:sz w:val="24"/>
          <w:szCs w:val="24"/>
        </w:rPr>
        <w:t xml:space="preserve">вающая это задание. </w:t>
      </w:r>
    </w:p>
    <w:p w:rsidR="00443C26" w:rsidRPr="009E1677" w:rsidRDefault="00443C26" w:rsidP="009E1677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8307FB" w:rsidRPr="00D709D9" w:rsidRDefault="008307FB" w:rsidP="009E1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33</w:t>
      </w:r>
    </w:p>
    <w:p w:rsidR="009E1677" w:rsidRPr="009E1677" w:rsidRDefault="009E1677" w:rsidP="009E1677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9E1677" w:rsidRPr="009E1677" w:rsidRDefault="009E1677" w:rsidP="009E1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677">
        <w:rPr>
          <w:rFonts w:ascii="Times New Roman" w:hAnsi="Times New Roman" w:cs="Times New Roman"/>
          <w:sz w:val="24"/>
          <w:szCs w:val="24"/>
        </w:rPr>
        <w:t>По 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E1677">
        <w:rPr>
          <w:rFonts w:ascii="Times New Roman" w:hAnsi="Times New Roman" w:cs="Times New Roman"/>
          <w:sz w:val="24"/>
          <w:szCs w:val="24"/>
        </w:rPr>
        <w:t xml:space="preserve">налу один за </w:t>
      </w:r>
      <w:r>
        <w:rPr>
          <w:rFonts w:ascii="Times New Roman" w:hAnsi="Times New Roman" w:cs="Times New Roman"/>
          <w:sz w:val="24"/>
          <w:szCs w:val="24"/>
        </w:rPr>
        <w:t>другим идут теплоходы «Обь» и «</w:t>
      </w:r>
      <w:r w:rsidRPr="009E1677">
        <w:rPr>
          <w:rFonts w:ascii="Times New Roman" w:hAnsi="Times New Roman" w:cs="Times New Roman"/>
          <w:sz w:val="24"/>
          <w:szCs w:val="24"/>
        </w:rPr>
        <w:t>Восток». Навстречу им идут один за дру</w:t>
      </w:r>
      <w:r>
        <w:rPr>
          <w:rFonts w:ascii="Times New Roman" w:hAnsi="Times New Roman" w:cs="Times New Roman"/>
          <w:sz w:val="24"/>
          <w:szCs w:val="24"/>
        </w:rPr>
        <w:t>гим тепло</w:t>
      </w:r>
      <w:r w:rsidRPr="009E1677">
        <w:rPr>
          <w:rFonts w:ascii="Times New Roman" w:hAnsi="Times New Roman" w:cs="Times New Roman"/>
          <w:sz w:val="24"/>
          <w:szCs w:val="24"/>
        </w:rPr>
        <w:t>ходы «Мир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E1677">
        <w:rPr>
          <w:rFonts w:ascii="Times New Roman" w:hAnsi="Times New Roman" w:cs="Times New Roman"/>
          <w:sz w:val="24"/>
          <w:szCs w:val="24"/>
        </w:rPr>
        <w:t xml:space="preserve"> и «Книсей». Канал такой ширины, что два теплохода в нём р</w:t>
      </w:r>
      <w:r w:rsidRPr="009E1677">
        <w:rPr>
          <w:rFonts w:ascii="Times New Roman" w:hAnsi="Times New Roman" w:cs="Times New Roman"/>
          <w:sz w:val="24"/>
          <w:szCs w:val="24"/>
        </w:rPr>
        <w:t>а</w:t>
      </w:r>
      <w:r w:rsidRPr="009E1677">
        <w:rPr>
          <w:rFonts w:ascii="Times New Roman" w:hAnsi="Times New Roman" w:cs="Times New Roman"/>
          <w:sz w:val="24"/>
          <w:szCs w:val="24"/>
        </w:rPr>
        <w:t xml:space="preserve">зойтись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E1677">
        <w:rPr>
          <w:rFonts w:ascii="Times New Roman" w:hAnsi="Times New Roman" w:cs="Times New Roman"/>
          <w:sz w:val="24"/>
          <w:szCs w:val="24"/>
        </w:rPr>
        <w:t>е могут. Но с одной стороны канал имеет расширение, в котором может поместит</w:t>
      </w:r>
      <w:r w:rsidRPr="009E1677">
        <w:rPr>
          <w:rFonts w:ascii="Times New Roman" w:hAnsi="Times New Roman" w:cs="Times New Roman"/>
          <w:sz w:val="24"/>
          <w:szCs w:val="24"/>
        </w:rPr>
        <w:t>ь</w:t>
      </w:r>
      <w:r w:rsidRPr="009E1677">
        <w:rPr>
          <w:rFonts w:ascii="Times New Roman" w:hAnsi="Times New Roman" w:cs="Times New Roman"/>
          <w:sz w:val="24"/>
          <w:szCs w:val="24"/>
        </w:rPr>
        <w:t>ся один теплоход.</w:t>
      </w:r>
    </w:p>
    <w:p w:rsidR="008307FB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67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E1677">
        <w:rPr>
          <w:rFonts w:ascii="Times New Roman" w:hAnsi="Times New Roman" w:cs="Times New Roman"/>
          <w:sz w:val="24"/>
          <w:szCs w:val="24"/>
        </w:rPr>
        <w:t>к можно теплоходам р</w:t>
      </w:r>
      <w:r>
        <w:rPr>
          <w:rFonts w:ascii="Times New Roman" w:hAnsi="Times New Roman" w:cs="Times New Roman"/>
          <w:sz w:val="24"/>
          <w:szCs w:val="24"/>
        </w:rPr>
        <w:t>азойтись и продолжить свой путь?</w:t>
      </w:r>
      <w:r w:rsidRPr="009E167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E1677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E1677">
        <w:rPr>
          <w:rFonts w:ascii="Times New Roman" w:hAnsi="Times New Roman" w:cs="Times New Roman"/>
          <w:sz w:val="24"/>
          <w:szCs w:val="24"/>
        </w:rPr>
        <w:t>ите решение в в</w:t>
      </w:r>
      <w:r w:rsidRPr="009E1677">
        <w:rPr>
          <w:rFonts w:ascii="Times New Roman" w:hAnsi="Times New Roman" w:cs="Times New Roman"/>
          <w:sz w:val="24"/>
          <w:szCs w:val="24"/>
        </w:rPr>
        <w:t>и</w:t>
      </w:r>
      <w:r w:rsidRPr="009E1677">
        <w:rPr>
          <w:rFonts w:ascii="Times New Roman" w:hAnsi="Times New Roman" w:cs="Times New Roman"/>
          <w:sz w:val="24"/>
          <w:szCs w:val="24"/>
        </w:rPr>
        <w:t>де схемы.</w:t>
      </w:r>
    </w:p>
    <w:p w:rsidR="008307FB" w:rsidRDefault="008307FB" w:rsidP="009E167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80800" cy="695325"/>
            <wp:effectExtent l="19050" t="0" r="565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Pr="009E1677" w:rsidRDefault="009E1677" w:rsidP="009E1677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8307FB" w:rsidRPr="009E1677" w:rsidRDefault="009E1677" w:rsidP="009E1677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67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307FB" w:rsidRPr="009E1677" w:rsidRDefault="008307FB" w:rsidP="009E1677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9E1677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Обозначим суда буквами О, В, М и Е.</w:t>
      </w:r>
    </w:p>
    <w:p w:rsidR="008307FB" w:rsidRPr="009E1677" w:rsidRDefault="008307FB" w:rsidP="008307F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9E1677" w:rsidRDefault="009E1677" w:rsidP="009E1677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1521" cy="4572000"/>
            <wp:effectExtent l="19050" t="0" r="0" b="0"/>
            <wp:docPr id="183" name="Рисунок 183" descr="C:\Users\Ирина\Desktop\Босова1\13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Ирина\Desktop\Босова1\133-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04" cy="457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Default="009E1677" w:rsidP="009E1677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43C26" w:rsidRPr="00443C26" w:rsidRDefault="00443C26" w:rsidP="008307FB">
      <w:pPr>
        <w:spacing w:after="0" w:line="240" w:lineRule="auto"/>
        <w:ind w:right="-1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443C26">
        <w:rPr>
          <w:rFonts w:ascii="Arial" w:hAnsi="Arial" w:cs="Arial"/>
          <w:b/>
          <w:spacing w:val="-2"/>
          <w:sz w:val="20"/>
          <w:szCs w:val="20"/>
        </w:rPr>
        <w:t>4) Практическая часть:</w:t>
      </w:r>
    </w:p>
    <w:p w:rsidR="00443C26" w:rsidRDefault="00443C26" w:rsidP="008307FB">
      <w:pPr>
        <w:pStyle w:val="a8"/>
        <w:widowControl w:val="0"/>
        <w:numPr>
          <w:ilvl w:val="0"/>
          <w:numId w:val="11"/>
        </w:numPr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43C26">
        <w:rPr>
          <w:rFonts w:ascii="Times New Roman" w:hAnsi="Times New Roman" w:cs="Times New Roman"/>
          <w:sz w:val="24"/>
          <w:szCs w:val="24"/>
        </w:rPr>
        <w:t xml:space="preserve">Можно предложить ученикам работу с виртуальной лабораторией «Разъезды». </w:t>
      </w:r>
    </w:p>
    <w:p w:rsidR="009E1677" w:rsidRPr="009E1677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443C26" w:rsidRPr="00443C26" w:rsidRDefault="00443C26" w:rsidP="008307FB">
      <w:pPr>
        <w:spacing w:after="0" w:line="240" w:lineRule="auto"/>
        <w:ind w:right="-1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443C26">
        <w:rPr>
          <w:rFonts w:ascii="Arial" w:hAnsi="Arial" w:cs="Arial"/>
          <w:b/>
          <w:spacing w:val="-2"/>
          <w:sz w:val="20"/>
          <w:szCs w:val="20"/>
        </w:rPr>
        <w:t>5) Домашнее задание:</w:t>
      </w:r>
    </w:p>
    <w:p w:rsidR="00443C26" w:rsidRPr="009E1677" w:rsidRDefault="00443C26" w:rsidP="009E1677">
      <w:pPr>
        <w:pStyle w:val="a8"/>
        <w:widowControl w:val="0"/>
        <w:numPr>
          <w:ilvl w:val="0"/>
          <w:numId w:val="11"/>
        </w:numPr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43C26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10 (1)</w:t>
      </w:r>
      <w:r w:rsidR="009E1677">
        <w:rPr>
          <w:rFonts w:ascii="Times New Roman" w:hAnsi="Times New Roman" w:cs="Times New Roman"/>
          <w:sz w:val="24"/>
          <w:szCs w:val="24"/>
        </w:rPr>
        <w:t>; з</w:t>
      </w:r>
      <w:r w:rsidR="000C6D91" w:rsidRPr="009E1677">
        <w:rPr>
          <w:rFonts w:ascii="Times New Roman" w:hAnsi="Times New Roman" w:cs="Times New Roman"/>
          <w:sz w:val="24"/>
          <w:szCs w:val="24"/>
        </w:rPr>
        <w:t>адания №</w:t>
      </w:r>
      <w:r w:rsidRPr="009E1677">
        <w:rPr>
          <w:rFonts w:ascii="Times New Roman" w:hAnsi="Times New Roman" w:cs="Times New Roman"/>
          <w:sz w:val="24"/>
          <w:szCs w:val="24"/>
        </w:rPr>
        <w:t xml:space="preserve">5 и </w:t>
      </w:r>
      <w:r w:rsidR="000C6D91" w:rsidRPr="009E1677">
        <w:rPr>
          <w:rFonts w:ascii="Times New Roman" w:hAnsi="Times New Roman" w:cs="Times New Roman"/>
          <w:sz w:val="24"/>
          <w:szCs w:val="24"/>
        </w:rPr>
        <w:t>№</w:t>
      </w:r>
      <w:r w:rsidRPr="009E1677">
        <w:rPr>
          <w:rFonts w:ascii="Times New Roman" w:hAnsi="Times New Roman" w:cs="Times New Roman"/>
          <w:sz w:val="24"/>
          <w:szCs w:val="24"/>
        </w:rPr>
        <w:t>6 к §10 учебника.</w:t>
      </w:r>
    </w:p>
    <w:p w:rsidR="00443C26" w:rsidRDefault="00443C26" w:rsidP="009E1677">
      <w:pPr>
        <w:pStyle w:val="a8"/>
        <w:widowControl w:val="0"/>
        <w:numPr>
          <w:ilvl w:val="0"/>
          <w:numId w:val="11"/>
        </w:numPr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43C26">
        <w:rPr>
          <w:rFonts w:ascii="Times New Roman" w:hAnsi="Times New Roman" w:cs="Times New Roman"/>
          <w:sz w:val="24"/>
          <w:szCs w:val="24"/>
        </w:rPr>
        <w:t xml:space="preserve">РТ: № 132. </w:t>
      </w:r>
      <w:r w:rsidRPr="009E1677">
        <w:rPr>
          <w:rFonts w:ascii="Times New Roman" w:hAnsi="Times New Roman" w:cs="Times New Roman"/>
          <w:i/>
          <w:sz w:val="24"/>
          <w:szCs w:val="24"/>
        </w:rPr>
        <w:t>Дополнительное задание:</w:t>
      </w:r>
      <w:r w:rsidRPr="009E1677">
        <w:rPr>
          <w:rFonts w:ascii="Times New Roman" w:hAnsi="Times New Roman" w:cs="Times New Roman"/>
          <w:sz w:val="24"/>
          <w:szCs w:val="24"/>
        </w:rPr>
        <w:t xml:space="preserve"> РТ: № 137.</w:t>
      </w:r>
    </w:p>
    <w:p w:rsidR="009E1677" w:rsidRPr="009E1677" w:rsidRDefault="009E1677" w:rsidP="009E1677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43C85" w:rsidRPr="00843C85" w:rsidRDefault="00843C85" w:rsidP="008307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C85">
        <w:rPr>
          <w:rFonts w:ascii="Times New Roman" w:eastAsia="Times New Roman" w:hAnsi="Times New Roman" w:cs="Times New Roman"/>
          <w:b/>
          <w:sz w:val="24"/>
          <w:szCs w:val="24"/>
        </w:rPr>
        <w:t>Задание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43C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C85">
        <w:rPr>
          <w:rFonts w:ascii="Times New Roman" w:hAnsi="Times New Roman" w:cs="Times New Roman"/>
          <w:b/>
          <w:sz w:val="24"/>
          <w:szCs w:val="24"/>
        </w:rPr>
        <w:t>§10 учебника</w:t>
      </w:r>
    </w:p>
    <w:p w:rsidR="00AC142C" w:rsidRPr="008307FB" w:rsidRDefault="00AC142C" w:rsidP="008307F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843C85" w:rsidRDefault="00843C85" w:rsidP="008307FB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C85">
        <w:rPr>
          <w:rFonts w:ascii="Times New Roman" w:hAnsi="Times New Roman" w:cs="Times New Roman"/>
          <w:sz w:val="24"/>
          <w:szCs w:val="24"/>
        </w:rPr>
        <w:t>Для сле</w:t>
      </w:r>
      <w:r>
        <w:rPr>
          <w:rFonts w:ascii="Times New Roman" w:hAnsi="Times New Roman" w:cs="Times New Roman"/>
          <w:sz w:val="24"/>
          <w:szCs w:val="24"/>
        </w:rPr>
        <w:t xml:space="preserve">дующей задачи выполните рисунок, </w:t>
      </w:r>
      <w:r w:rsidRPr="00843C85">
        <w:rPr>
          <w:rFonts w:ascii="Times New Roman" w:hAnsi="Times New Roman" w:cs="Times New Roman"/>
          <w:sz w:val="24"/>
          <w:szCs w:val="24"/>
        </w:rPr>
        <w:t xml:space="preserve">придумайте решение и оформите его в виде схемы. </w:t>
      </w:r>
    </w:p>
    <w:p w:rsidR="00843C85" w:rsidRPr="00843C85" w:rsidRDefault="00843C85" w:rsidP="008307F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AC142C" w:rsidRDefault="00843C85" w:rsidP="008307FB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C85">
        <w:rPr>
          <w:rFonts w:ascii="Times New Roman" w:hAnsi="Times New Roman" w:cs="Times New Roman"/>
          <w:b/>
          <w:sz w:val="24"/>
          <w:szCs w:val="24"/>
        </w:rPr>
        <w:t xml:space="preserve">Задача. </w:t>
      </w:r>
      <w:r w:rsidRPr="00843C85">
        <w:rPr>
          <w:rFonts w:ascii="Times New Roman" w:hAnsi="Times New Roman" w:cs="Times New Roman"/>
          <w:sz w:val="24"/>
          <w:szCs w:val="24"/>
        </w:rPr>
        <w:t>По каналу один за другим идут три теплохода: «Обь», «Восток» и «Петропа</w:t>
      </w:r>
      <w:r w:rsidRPr="00843C85">
        <w:rPr>
          <w:rFonts w:ascii="Times New Roman" w:hAnsi="Times New Roman" w:cs="Times New Roman"/>
          <w:sz w:val="24"/>
          <w:szCs w:val="24"/>
        </w:rPr>
        <w:t>в</w:t>
      </w:r>
      <w:r w:rsidRPr="00843C85">
        <w:rPr>
          <w:rFonts w:ascii="Times New Roman" w:hAnsi="Times New Roman" w:cs="Times New Roman"/>
          <w:sz w:val="24"/>
          <w:szCs w:val="24"/>
        </w:rPr>
        <w:t>ловск». Навстречу им идут один за другим теплоходы: «Мир», «Енисей» к «Россия». Канал такой ширины, что два теплохода в нём ра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43C85">
        <w:rPr>
          <w:rFonts w:ascii="Times New Roman" w:hAnsi="Times New Roman" w:cs="Times New Roman"/>
          <w:sz w:val="24"/>
          <w:szCs w:val="24"/>
        </w:rPr>
        <w:t>ойтись не могут. Но у канала с одной стороны есть ответвление, в котором может поместиться один пароход. 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3C85">
        <w:rPr>
          <w:rFonts w:ascii="Times New Roman" w:hAnsi="Times New Roman" w:cs="Times New Roman"/>
          <w:sz w:val="24"/>
          <w:szCs w:val="24"/>
        </w:rPr>
        <w:t>к можно теплоходам разо</w:t>
      </w:r>
      <w:r w:rsidRPr="00843C85">
        <w:rPr>
          <w:rFonts w:ascii="Times New Roman" w:hAnsi="Times New Roman" w:cs="Times New Roman"/>
          <w:sz w:val="24"/>
          <w:szCs w:val="24"/>
        </w:rPr>
        <w:t>й</w:t>
      </w:r>
      <w:r w:rsidRPr="00843C85">
        <w:rPr>
          <w:rFonts w:ascii="Times New Roman" w:hAnsi="Times New Roman" w:cs="Times New Roman"/>
          <w:sz w:val="24"/>
          <w:szCs w:val="24"/>
        </w:rPr>
        <w:t xml:space="preserve">тись и продолжить </w:t>
      </w:r>
      <w:r>
        <w:rPr>
          <w:rFonts w:ascii="Times New Roman" w:hAnsi="Times New Roman" w:cs="Times New Roman"/>
          <w:sz w:val="24"/>
          <w:szCs w:val="24"/>
        </w:rPr>
        <w:t>свой путь?</w:t>
      </w:r>
    </w:p>
    <w:p w:rsidR="00AC142C" w:rsidRPr="008307FB" w:rsidRDefault="00AC142C" w:rsidP="008307F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8307FB" w:rsidRPr="008307FB" w:rsidRDefault="008307FB" w:rsidP="008307F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7F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307FB" w:rsidRPr="008307FB" w:rsidRDefault="008307FB" w:rsidP="008307F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8307FB" w:rsidRDefault="008307FB" w:rsidP="008307FB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Обозначим суда буквами О, В, П, М, Е и Р.</w:t>
      </w:r>
    </w:p>
    <w:p w:rsidR="00AC142C" w:rsidRPr="009E1677" w:rsidRDefault="00AC142C" w:rsidP="008307F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8307FB" w:rsidRDefault="008307FB" w:rsidP="008307FB">
      <w:pPr>
        <w:widowControl w:val="0"/>
        <w:autoSpaceDE w:val="0"/>
        <w:autoSpaceDN w:val="0"/>
        <w:adjustRightInd w:val="0"/>
        <w:spacing w:after="0" w:line="240" w:lineRule="auto"/>
        <w:ind w:right="2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2755" cy="1847850"/>
            <wp:effectExtent l="19050" t="0" r="6145" b="0"/>
            <wp:docPr id="180" name="Рисунок 180" descr="C:\Users\Ирина\Desktop\Босова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Ирина\Desktop\Босова1\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41" cy="185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7FB" w:rsidRDefault="008307FB" w:rsidP="008307F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85110" cy="4330135"/>
            <wp:effectExtent l="19050" t="0" r="0" b="0"/>
            <wp:docPr id="181" name="Рисунок 181" descr="C:\Users\Ирина\Desktop\Босова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Ирина\Desktop\Босова1\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67" cy="433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Pr="009E1677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9E1677" w:rsidRPr="00843C85" w:rsidRDefault="009E1677" w:rsidP="009E16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C8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№5 </w:t>
      </w:r>
      <w:r w:rsidRPr="00843C85">
        <w:rPr>
          <w:rFonts w:ascii="Times New Roman" w:hAnsi="Times New Roman" w:cs="Times New Roman"/>
          <w:b/>
          <w:sz w:val="24"/>
          <w:szCs w:val="24"/>
        </w:rPr>
        <w:t>§10 учебника</w:t>
      </w:r>
    </w:p>
    <w:p w:rsidR="009E1677" w:rsidRPr="008307FB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9E1677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Придумайте два-три предложения по следующей схеме:</w:t>
      </w:r>
    </w:p>
    <w:p w:rsidR="009E1677" w:rsidRPr="008307FB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9E1677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92418" cy="381000"/>
            <wp:effectExtent l="19050" t="0" r="0" b="0"/>
            <wp:docPr id="22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507" cy="38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Pr="008307FB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9E1677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43C85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>Падают пушистые снежинки.</w:t>
      </w:r>
    </w:p>
    <w:p w:rsidR="009E1677" w:rsidRPr="009E1677" w:rsidRDefault="009E1677" w:rsidP="009E167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B91B6A" w:rsidRPr="00D709D9" w:rsidRDefault="00B91B6A" w:rsidP="00A1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32</w:t>
      </w:r>
    </w:p>
    <w:p w:rsidR="00B91B6A" w:rsidRPr="009E1677" w:rsidRDefault="00B91B6A" w:rsidP="00A16B12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91B6A" w:rsidRDefault="00C60961" w:rsidP="00A16B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961">
        <w:rPr>
          <w:rFonts w:ascii="Times New Roman" w:hAnsi="Times New Roman" w:cs="Times New Roman"/>
          <w:sz w:val="24"/>
          <w:szCs w:val="24"/>
        </w:rPr>
        <w:t>На полустанке одн</w:t>
      </w:r>
      <w:r w:rsidR="00A16B12">
        <w:rPr>
          <w:rFonts w:ascii="Times New Roman" w:hAnsi="Times New Roman" w:cs="Times New Roman"/>
          <w:sz w:val="24"/>
          <w:szCs w:val="24"/>
        </w:rPr>
        <w:t>околейной железной дороги остан</w:t>
      </w:r>
      <w:r w:rsidRPr="00C60961">
        <w:rPr>
          <w:rFonts w:ascii="Times New Roman" w:hAnsi="Times New Roman" w:cs="Times New Roman"/>
          <w:sz w:val="24"/>
          <w:szCs w:val="24"/>
        </w:rPr>
        <w:t>овился посад в составе</w:t>
      </w:r>
      <w:r w:rsidR="00A16B12">
        <w:rPr>
          <w:rFonts w:ascii="Times New Roman" w:hAnsi="Times New Roman" w:cs="Times New Roman"/>
          <w:sz w:val="24"/>
          <w:szCs w:val="24"/>
        </w:rPr>
        <w:t xml:space="preserve"> тепловоза и трех вагонов, дост</w:t>
      </w:r>
      <w:r w:rsidRPr="00C60961">
        <w:rPr>
          <w:rFonts w:ascii="Times New Roman" w:hAnsi="Times New Roman" w:cs="Times New Roman"/>
          <w:sz w:val="24"/>
          <w:szCs w:val="24"/>
        </w:rPr>
        <w:t>авивший бригаду рабочих для строительства второго пути. Пока же на этом полустанке имеется небольшой тупик, где при необходимости может поместиться те</w:t>
      </w:r>
      <w:r w:rsidRPr="00C60961">
        <w:rPr>
          <w:rFonts w:ascii="Times New Roman" w:hAnsi="Times New Roman" w:cs="Times New Roman"/>
          <w:sz w:val="24"/>
          <w:szCs w:val="24"/>
        </w:rPr>
        <w:t>п</w:t>
      </w:r>
      <w:r w:rsidRPr="00C60961">
        <w:rPr>
          <w:rFonts w:ascii="Times New Roman" w:hAnsi="Times New Roman" w:cs="Times New Roman"/>
          <w:sz w:val="24"/>
          <w:szCs w:val="24"/>
        </w:rPr>
        <w:t>ловоз с вагоном или два вагона. Вскоре к тому же полустанку подошел грузовой состав (те</w:t>
      </w:r>
      <w:r w:rsidRPr="00C60961">
        <w:rPr>
          <w:rFonts w:ascii="Times New Roman" w:hAnsi="Times New Roman" w:cs="Times New Roman"/>
          <w:sz w:val="24"/>
          <w:szCs w:val="24"/>
        </w:rPr>
        <w:t>п</w:t>
      </w:r>
      <w:r w:rsidR="00A16B12">
        <w:rPr>
          <w:rFonts w:ascii="Times New Roman" w:hAnsi="Times New Roman" w:cs="Times New Roman"/>
          <w:sz w:val="24"/>
          <w:szCs w:val="24"/>
        </w:rPr>
        <w:t>ловоз и</w:t>
      </w:r>
      <w:r w:rsidRPr="00C60961">
        <w:rPr>
          <w:rFonts w:ascii="Times New Roman" w:hAnsi="Times New Roman" w:cs="Times New Roman"/>
          <w:sz w:val="24"/>
          <w:szCs w:val="24"/>
        </w:rPr>
        <w:t xml:space="preserve"> 7 цистерн). Как</w:t>
      </w:r>
      <w:r w:rsidR="00A16B12">
        <w:rPr>
          <w:rFonts w:ascii="Times New Roman" w:hAnsi="Times New Roman" w:cs="Times New Roman"/>
          <w:sz w:val="24"/>
          <w:szCs w:val="24"/>
        </w:rPr>
        <w:t xml:space="preserve"> пропустить пассажирский поезд?</w:t>
      </w:r>
    </w:p>
    <w:p w:rsidR="0026057F" w:rsidRPr="00A16B12" w:rsidRDefault="0026057F" w:rsidP="00A16B12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91B6A" w:rsidRDefault="0026057F" w:rsidP="00A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1418520"/>
            <wp:effectExtent l="1905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1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12" w:rsidRPr="00A16B12" w:rsidRDefault="00A16B12" w:rsidP="00A16B12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16B12" w:rsidRPr="00A16B12" w:rsidRDefault="00A16B12" w:rsidP="00A16B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B1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C67A1" w:rsidRPr="003867AB" w:rsidRDefault="00FC67A1" w:rsidP="003867A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C67A1" w:rsidRDefault="003867AB" w:rsidP="003867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7AB">
        <w:rPr>
          <w:rFonts w:ascii="Times New Roman" w:hAnsi="Times New Roman" w:cs="Times New Roman"/>
          <w:sz w:val="24"/>
          <w:szCs w:val="24"/>
        </w:rPr>
        <w:t>Комментарии к этапам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67AB" w:rsidRPr="003867AB" w:rsidRDefault="003867AB" w:rsidP="003867A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969"/>
        <w:gridCol w:w="5351"/>
      </w:tblGrid>
      <w:tr w:rsidR="00FC67A1" w:rsidTr="006D1E3C">
        <w:tc>
          <w:tcPr>
            <w:tcW w:w="534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969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74743" cy="238125"/>
                  <wp:effectExtent l="19050" t="0" r="0" b="0"/>
                  <wp:docPr id="23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r="2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743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FC67A1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Исходное положение: тепловозы изображены стрелками, указывающими направление их дв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жения; вагоны с рабочими изображены квадр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тами, цистерны — кружками.</w:t>
            </w:r>
          </w:p>
        </w:tc>
      </w:tr>
      <w:tr w:rsidR="003867AB" w:rsidTr="006D1E3C">
        <w:tc>
          <w:tcPr>
            <w:tcW w:w="534" w:type="dxa"/>
          </w:tcPr>
          <w:p w:rsidR="003867AB" w:rsidRPr="003867AB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3867AB" w:rsidRPr="003867AB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3867AB" w:rsidRPr="003867AB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67A1" w:rsidTr="006D1E3C">
        <w:tc>
          <w:tcPr>
            <w:tcW w:w="534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969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71700" cy="297432"/>
                  <wp:effectExtent l="19050" t="0" r="0" b="0"/>
                  <wp:docPr id="24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r="2146" b="-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97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FC67A1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От тепловоза с рабочими отцепляются 2 после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них вагона; тепловоз и оставшийся вагон прох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дят вправо, затем задним ходом заходят в тупик.</w:t>
            </w:r>
          </w:p>
        </w:tc>
      </w:tr>
      <w:tr w:rsidR="003867AB" w:rsidTr="006D1E3C">
        <w:tc>
          <w:tcPr>
            <w:tcW w:w="534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3867AB" w:rsidRPr="006D1E3C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67A1" w:rsidTr="006D1E3C">
        <w:tc>
          <w:tcPr>
            <w:tcW w:w="534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3969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28850" cy="270795"/>
                  <wp:effectExtent l="19050" t="0" r="0" b="0"/>
                  <wp:docPr id="25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7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FC67A1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Грузовой состав движется влево (за тупик), то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кая перед собой 2 вагона.</w:t>
            </w:r>
          </w:p>
        </w:tc>
      </w:tr>
      <w:tr w:rsidR="003867AB" w:rsidTr="006D1E3C">
        <w:tc>
          <w:tcPr>
            <w:tcW w:w="534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3867AB" w:rsidRPr="006D1E3C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67A1" w:rsidTr="006D1E3C">
        <w:tc>
          <w:tcPr>
            <w:tcW w:w="534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3969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86774" cy="180975"/>
                  <wp:effectExtent l="19050" t="0" r="8726" b="0"/>
                  <wp:docPr id="26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r="2195" b="2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774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FC67A1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Тепловоз и вагон выходят из тупика и продвиг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ются вправо.</w:t>
            </w:r>
          </w:p>
        </w:tc>
      </w:tr>
      <w:tr w:rsidR="003867AB" w:rsidTr="006D1E3C">
        <w:tc>
          <w:tcPr>
            <w:tcW w:w="534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3867AB" w:rsidRPr="006D1E3C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67A1" w:rsidTr="006D1E3C">
        <w:tc>
          <w:tcPr>
            <w:tcW w:w="534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3969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8035" cy="238125"/>
                  <wp:effectExtent l="19050" t="0" r="0" b="0"/>
                  <wp:docPr id="27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r="2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03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FC67A1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К грузовому составу спереди прицепляются 2 в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гона; состав задним ходом движется вправо (за тупик).</w:t>
            </w:r>
          </w:p>
        </w:tc>
      </w:tr>
      <w:tr w:rsidR="003867AB" w:rsidTr="006D1E3C">
        <w:tc>
          <w:tcPr>
            <w:tcW w:w="534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3867AB" w:rsidRPr="006D1E3C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67A1" w:rsidTr="006D1E3C">
        <w:tc>
          <w:tcPr>
            <w:tcW w:w="534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3969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24075" cy="304800"/>
                  <wp:effectExtent l="19050" t="0" r="9525" b="0"/>
                  <wp:docPr id="28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81" cy="304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FC67A1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Грузовой состав заталкивает в тупик 2 вагона и отцепляет их.</w:t>
            </w:r>
          </w:p>
        </w:tc>
      </w:tr>
      <w:tr w:rsidR="003867AB" w:rsidTr="006D1E3C">
        <w:tc>
          <w:tcPr>
            <w:tcW w:w="534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3867AB" w:rsidRPr="006D1E3C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67A1" w:rsidTr="006D1E3C">
        <w:tc>
          <w:tcPr>
            <w:tcW w:w="534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3969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0" cy="343444"/>
                  <wp:effectExtent l="19050" t="0" r="0" b="0"/>
                  <wp:docPr id="29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r="901" b="-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343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FC67A1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Грузовой состав продолжает движение в требу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мом направлении (влево).</w:t>
            </w:r>
          </w:p>
        </w:tc>
      </w:tr>
      <w:tr w:rsidR="003867AB" w:rsidTr="006D1E3C">
        <w:tc>
          <w:tcPr>
            <w:tcW w:w="534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3867AB" w:rsidRPr="006D1E3C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3867AB" w:rsidRPr="006D1E3C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67A1" w:rsidTr="006D1E3C">
        <w:tc>
          <w:tcPr>
            <w:tcW w:w="534" w:type="dxa"/>
          </w:tcPr>
          <w:p w:rsidR="00FC67A1" w:rsidRDefault="00FC67A1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3969" w:type="dxa"/>
          </w:tcPr>
          <w:p w:rsidR="00FC67A1" w:rsidRDefault="003867AB" w:rsidP="006D1E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6"/>
                <w:szCs w:val="6"/>
              </w:rPr>
              <w:drawing>
                <wp:inline distT="0" distB="0" distL="0" distR="0">
                  <wp:extent cx="2133600" cy="243840"/>
                  <wp:effectExtent l="19050" t="0" r="0" b="0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860" cy="244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  <w:vAlign w:val="center"/>
          </w:tcPr>
          <w:p w:rsidR="00FC67A1" w:rsidRDefault="003867AB" w:rsidP="003867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Тепловоз с вагоном задним ходом подходит к т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67AB">
              <w:rPr>
                <w:rFonts w:ascii="Times New Roman" w:hAnsi="Times New Roman" w:cs="Times New Roman"/>
                <w:sz w:val="24"/>
                <w:szCs w:val="24"/>
              </w:rPr>
              <w:t>пику, цепляет 2 своих вагона и, двигаясь вправо, выводит их из тупика.</w:t>
            </w:r>
          </w:p>
        </w:tc>
      </w:tr>
    </w:tbl>
    <w:p w:rsidR="00FC67A1" w:rsidRDefault="00FC67A1" w:rsidP="00FC6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68C" w:rsidRPr="00D709D9" w:rsidRDefault="0067068C" w:rsidP="00670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37</w:t>
      </w:r>
    </w:p>
    <w:p w:rsidR="003867AB" w:rsidRPr="00250906" w:rsidRDefault="003867AB" w:rsidP="002509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2C5B1E" w:rsidRDefault="00940CE3" w:rsidP="00940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CE3">
        <w:rPr>
          <w:rFonts w:ascii="Times New Roman" w:hAnsi="Times New Roman" w:cs="Times New Roman"/>
          <w:sz w:val="24"/>
          <w:szCs w:val="24"/>
        </w:rPr>
        <w:t>На рисунках пр</w:t>
      </w:r>
      <w:r>
        <w:rPr>
          <w:rFonts w:ascii="Times New Roman" w:hAnsi="Times New Roman" w:cs="Times New Roman"/>
          <w:sz w:val="24"/>
          <w:szCs w:val="24"/>
        </w:rPr>
        <w:t xml:space="preserve">едставлены результаты взвешивания </w:t>
      </w:r>
      <w:r w:rsidRPr="00940CE3">
        <w:rPr>
          <w:rFonts w:ascii="Times New Roman" w:hAnsi="Times New Roman" w:cs="Times New Roman"/>
          <w:sz w:val="24"/>
          <w:szCs w:val="24"/>
        </w:rPr>
        <w:t>пяти арбузов. Определите, какой арбу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40CE3">
        <w:rPr>
          <w:rFonts w:ascii="Times New Roman" w:hAnsi="Times New Roman" w:cs="Times New Roman"/>
          <w:sz w:val="24"/>
          <w:szCs w:val="24"/>
        </w:rPr>
        <w:t xml:space="preserve"> самый легкий.</w:t>
      </w:r>
    </w:p>
    <w:p w:rsidR="002C5B1E" w:rsidRDefault="002C5B1E" w:rsidP="002C5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19725" cy="1171598"/>
            <wp:effectExtent l="1905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792" cy="117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CE3" w:rsidRPr="00250906" w:rsidRDefault="00940CE3" w:rsidP="002509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250906" w:rsidRPr="00250906" w:rsidRDefault="00250906" w:rsidP="002509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90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50906" w:rsidRPr="00250906" w:rsidRDefault="00250906" w:rsidP="002509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940CE3" w:rsidRDefault="00250906" w:rsidP="0025090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0906">
        <w:rPr>
          <w:rFonts w:ascii="Times New Roman" w:hAnsi="Times New Roman" w:cs="Times New Roman"/>
          <w:sz w:val="24"/>
          <w:szCs w:val="24"/>
        </w:rPr>
        <w:t>Внимательное рассмотрение схем позволяет заключить, что:</w:t>
      </w:r>
    </w:p>
    <w:p w:rsidR="00250906" w:rsidRPr="00250906" w:rsidRDefault="00250906" w:rsidP="002509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940CE3" w:rsidRDefault="00940CE3" w:rsidP="00940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76650" cy="494935"/>
            <wp:effectExtent l="19050" t="0" r="0" b="0"/>
            <wp:docPr id="420" name="Рисунок 420" descr="C:\Users\Ирина\Desktop\Босова1\1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C:\Users\Ирина\Desktop\Босова1\137-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978" cy="49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906" w:rsidRPr="00250906" w:rsidRDefault="00250906" w:rsidP="0025090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250906" w:rsidRDefault="00250906" w:rsidP="002509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906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06">
        <w:rPr>
          <w:rFonts w:ascii="Times New Roman" w:hAnsi="Times New Roman" w:cs="Times New Roman"/>
          <w:sz w:val="24"/>
          <w:szCs w:val="24"/>
        </w:rPr>
        <w:t>Следовательно, самый легкий арбуз — 2-й.</w:t>
      </w:r>
    </w:p>
    <w:p w:rsidR="00250906" w:rsidRDefault="00250906" w:rsidP="00250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678" w:rsidRPr="00374D4F" w:rsidRDefault="00664678" w:rsidP="00664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664678" w:rsidRPr="007340E0" w:rsidRDefault="00664678" w:rsidP="007340E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664678" w:rsidRPr="00281199" w:rsidRDefault="00664678" w:rsidP="00664678">
      <w:pPr>
        <w:numPr>
          <w:ilvl w:val="0"/>
          <w:numId w:val="8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664678" w:rsidRPr="007340E0" w:rsidRDefault="00664678" w:rsidP="007340E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664678" w:rsidRPr="00374D4F" w:rsidRDefault="00664678" w:rsidP="00664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664678" w:rsidRPr="007340E0" w:rsidRDefault="00664678" w:rsidP="007340E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0"/>
          <w:szCs w:val="10"/>
        </w:rPr>
      </w:pPr>
    </w:p>
    <w:p w:rsidR="00664678" w:rsidRPr="00B7360D" w:rsidRDefault="00664678" w:rsidP="00664678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664678" w:rsidRPr="00B7360D" w:rsidRDefault="00664678" w:rsidP="00664678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664678" w:rsidRPr="00B7360D" w:rsidRDefault="00664678" w:rsidP="00664678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664678" w:rsidRPr="00B7360D" w:rsidRDefault="00664678" w:rsidP="00664678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664678" w:rsidRPr="00B7360D" w:rsidRDefault="00664678" w:rsidP="00664678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664678" w:rsidRPr="006E4FA9" w:rsidRDefault="00664678" w:rsidP="0066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906" w:rsidRPr="001350B5" w:rsidRDefault="00250906" w:rsidP="00250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0906" w:rsidRPr="001350B5" w:rsidSect="00980BAE">
      <w:footerReference w:type="default" r:id="rId3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8F8" w:rsidRDefault="006C58F8" w:rsidP="00980BAE">
      <w:pPr>
        <w:spacing w:after="0" w:line="240" w:lineRule="auto"/>
      </w:pPr>
      <w:r>
        <w:separator/>
      </w:r>
    </w:p>
  </w:endnote>
  <w:endnote w:type="continuationSeparator" w:id="0">
    <w:p w:rsidR="006C58F8" w:rsidRDefault="006C58F8" w:rsidP="0098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2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C67A1" w:rsidRPr="00980BAE" w:rsidRDefault="005A5818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80B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C67A1" w:rsidRPr="00980BA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80B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58F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80B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67A1" w:rsidRDefault="00FC67A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8F8" w:rsidRDefault="006C58F8" w:rsidP="00980BAE">
      <w:pPr>
        <w:spacing w:after="0" w:line="240" w:lineRule="auto"/>
      </w:pPr>
      <w:r>
        <w:separator/>
      </w:r>
    </w:p>
  </w:footnote>
  <w:footnote w:type="continuationSeparator" w:id="0">
    <w:p w:rsidR="006C58F8" w:rsidRDefault="006C58F8" w:rsidP="00980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453D"/>
    <w:multiLevelType w:val="hybridMultilevel"/>
    <w:tmpl w:val="77989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86795"/>
    <w:multiLevelType w:val="hybridMultilevel"/>
    <w:tmpl w:val="E1FCF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128DD"/>
    <w:multiLevelType w:val="hybridMultilevel"/>
    <w:tmpl w:val="5E94A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120FF"/>
    <w:multiLevelType w:val="hybridMultilevel"/>
    <w:tmpl w:val="1F12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A52B8"/>
    <w:multiLevelType w:val="hybridMultilevel"/>
    <w:tmpl w:val="31421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D76BE"/>
    <w:multiLevelType w:val="hybridMultilevel"/>
    <w:tmpl w:val="CA06D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47333"/>
    <w:multiLevelType w:val="hybridMultilevel"/>
    <w:tmpl w:val="9B522E5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58EA3ED6"/>
    <w:multiLevelType w:val="hybridMultilevel"/>
    <w:tmpl w:val="91701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F56ED9"/>
    <w:multiLevelType w:val="hybridMultilevel"/>
    <w:tmpl w:val="99447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31633F"/>
    <w:multiLevelType w:val="hybridMultilevel"/>
    <w:tmpl w:val="88524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11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80BAE"/>
    <w:rsid w:val="000C6D91"/>
    <w:rsid w:val="000E6F80"/>
    <w:rsid w:val="001350B5"/>
    <w:rsid w:val="001834D4"/>
    <w:rsid w:val="001974CF"/>
    <w:rsid w:val="00250906"/>
    <w:rsid w:val="0026057F"/>
    <w:rsid w:val="0027113B"/>
    <w:rsid w:val="002B7207"/>
    <w:rsid w:val="002C5B1E"/>
    <w:rsid w:val="002D6DD0"/>
    <w:rsid w:val="0030044C"/>
    <w:rsid w:val="003038C4"/>
    <w:rsid w:val="00333C54"/>
    <w:rsid w:val="00373192"/>
    <w:rsid w:val="003867AB"/>
    <w:rsid w:val="0043551D"/>
    <w:rsid w:val="00443C26"/>
    <w:rsid w:val="00455D69"/>
    <w:rsid w:val="004F25ED"/>
    <w:rsid w:val="005A5818"/>
    <w:rsid w:val="00664678"/>
    <w:rsid w:val="0067068C"/>
    <w:rsid w:val="006A582C"/>
    <w:rsid w:val="006C58F8"/>
    <w:rsid w:val="006D1E3C"/>
    <w:rsid w:val="00725D58"/>
    <w:rsid w:val="007340E0"/>
    <w:rsid w:val="00734CD9"/>
    <w:rsid w:val="007F14E7"/>
    <w:rsid w:val="008307FB"/>
    <w:rsid w:val="00843C85"/>
    <w:rsid w:val="0085060F"/>
    <w:rsid w:val="009020D5"/>
    <w:rsid w:val="00940CE3"/>
    <w:rsid w:val="00950F7C"/>
    <w:rsid w:val="00967DE3"/>
    <w:rsid w:val="00980BAE"/>
    <w:rsid w:val="009C03C2"/>
    <w:rsid w:val="009C60E9"/>
    <w:rsid w:val="009E1677"/>
    <w:rsid w:val="009E68A7"/>
    <w:rsid w:val="00A16B12"/>
    <w:rsid w:val="00A8332D"/>
    <w:rsid w:val="00AC142C"/>
    <w:rsid w:val="00B91B6A"/>
    <w:rsid w:val="00BD3EC9"/>
    <w:rsid w:val="00C0412D"/>
    <w:rsid w:val="00C60961"/>
    <w:rsid w:val="00C93BEC"/>
    <w:rsid w:val="00D62A07"/>
    <w:rsid w:val="00D7099F"/>
    <w:rsid w:val="00DD21A3"/>
    <w:rsid w:val="00E9696A"/>
    <w:rsid w:val="00F369FA"/>
    <w:rsid w:val="00F51CF8"/>
    <w:rsid w:val="00F6230F"/>
    <w:rsid w:val="00FC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8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0BA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80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0BAE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9C03C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3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50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29</cp:revision>
  <dcterms:created xsi:type="dcterms:W3CDTF">2023-03-17T12:18:00Z</dcterms:created>
  <dcterms:modified xsi:type="dcterms:W3CDTF">2023-03-17T18:30:00Z</dcterms:modified>
</cp:coreProperties>
</file>