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0B45" w14:textId="7022FA76" w:rsidR="00B935B7" w:rsidRDefault="00B935B7" w:rsidP="00B935B7">
      <w:pPr>
        <w:spacing w:after="0"/>
        <w:jc w:val="center"/>
        <w:rPr>
          <w:b/>
          <w:bCs/>
        </w:rPr>
      </w:pPr>
      <w:r>
        <w:rPr>
          <w:b/>
          <w:bCs/>
        </w:rPr>
        <w:t>Свойства степени с натуральным показателем</w:t>
      </w:r>
    </w:p>
    <w:p w14:paraId="1B21EDEB" w14:textId="77777777" w:rsidR="00B935B7" w:rsidRPr="00B935B7" w:rsidRDefault="00B935B7" w:rsidP="00B935B7">
      <w:pPr>
        <w:spacing w:after="0"/>
        <w:jc w:val="center"/>
        <w:rPr>
          <w:b/>
          <w:bCs/>
          <w:sz w:val="12"/>
          <w:szCs w:val="12"/>
        </w:rPr>
      </w:pPr>
    </w:p>
    <w:p w14:paraId="160B66ED" w14:textId="0B371544" w:rsidR="00D46C17" w:rsidRPr="00D46C17" w:rsidRDefault="00D46C17" w:rsidP="005D182A">
      <w:pPr>
        <w:spacing w:after="0"/>
        <w:ind w:firstLine="709"/>
        <w:jc w:val="both"/>
        <w:rPr>
          <w:b/>
          <w:bCs/>
          <w:u w:val="single"/>
        </w:rPr>
      </w:pPr>
      <w:r w:rsidRPr="00D46C17">
        <w:rPr>
          <w:b/>
          <w:bCs/>
          <w:u w:val="single"/>
        </w:rPr>
        <w:t>Перепишите в Справочник-шпаргалку.</w:t>
      </w:r>
    </w:p>
    <w:p w14:paraId="7DD7520A" w14:textId="77777777" w:rsidR="00D46C17" w:rsidRPr="00B935B7" w:rsidRDefault="00D46C17" w:rsidP="00D46C17">
      <w:pPr>
        <w:spacing w:after="0"/>
        <w:jc w:val="center"/>
        <w:rPr>
          <w:b/>
          <w:bCs/>
          <w:sz w:val="12"/>
          <w:szCs w:val="12"/>
        </w:rPr>
      </w:pPr>
    </w:p>
    <w:p w14:paraId="0968752B" w14:textId="2A30326E" w:rsidR="00B935B7" w:rsidRPr="00B935B7" w:rsidRDefault="005D182A" w:rsidP="005D182A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>Свойство 1:</w:t>
      </w:r>
    </w:p>
    <w:p w14:paraId="6324514B" w14:textId="267C4B7B" w:rsidR="005D182A" w:rsidRDefault="005D182A" w:rsidP="00B935B7">
      <w:pPr>
        <w:spacing w:after="0"/>
        <w:ind w:firstLine="709"/>
      </w:pPr>
      <w:r>
        <w:t>При умножении степеней с одинаковыми основаниями, основание мы оставляем без изменений, а показатели степеней складываем:</w:t>
      </w:r>
    </w:p>
    <w:p w14:paraId="57075D29" w14:textId="0D59E44B" w:rsidR="00D46C17" w:rsidRDefault="00D46C17" w:rsidP="00B935B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4F0A" wp14:editId="163F5E20">
                <wp:simplePos x="0" y="0"/>
                <wp:positionH relativeFrom="column">
                  <wp:posOffset>2122170</wp:posOffset>
                </wp:positionH>
                <wp:positionV relativeFrom="paragraph">
                  <wp:posOffset>111125</wp:posOffset>
                </wp:positionV>
                <wp:extent cx="2085975" cy="457200"/>
                <wp:effectExtent l="19050" t="19050" r="28575" b="19050"/>
                <wp:wrapNone/>
                <wp:docPr id="188424142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470C0" id="Прямоугольник 1" o:spid="_x0000_s1026" style="position:absolute;margin-left:167.1pt;margin-top:8.75pt;width:164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" filled="f" strokecolor="red" strokeweight="2.25pt"/>
            </w:pict>
          </mc:Fallback>
        </mc:AlternateContent>
      </w:r>
    </w:p>
    <w:p w14:paraId="09D65757" w14:textId="65B984E2" w:rsidR="005D182A" w:rsidRPr="00B935B7" w:rsidRDefault="00000000" w:rsidP="00B935B7">
      <w:pPr>
        <w:spacing w:after="0"/>
        <w:jc w:val="both"/>
        <w:rPr>
          <w:sz w:val="44"/>
          <w:szCs w:val="4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m+n</m:t>
              </m:r>
            </m:sup>
          </m:sSup>
        </m:oMath>
      </m:oMathPara>
    </w:p>
    <w:p w14:paraId="6EA1F91E" w14:textId="168B8BE0" w:rsidR="00F12C76" w:rsidRDefault="00F12C76" w:rsidP="005D182A">
      <w:pPr>
        <w:spacing w:after="0"/>
        <w:ind w:firstLine="709"/>
        <w:jc w:val="both"/>
        <w:rPr>
          <w:lang w:val="en-US"/>
        </w:rPr>
      </w:pPr>
    </w:p>
    <w:p w14:paraId="3FEDB66C" w14:textId="3E419D98" w:rsidR="00B935B7" w:rsidRPr="00B935B7" w:rsidRDefault="00B935B7" w:rsidP="00B935B7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>
        <w:rPr>
          <w:b/>
          <w:bCs/>
          <w:i/>
          <w:iCs/>
        </w:rPr>
        <w:t>2</w:t>
      </w:r>
      <w:r w:rsidRPr="00B935B7">
        <w:rPr>
          <w:b/>
          <w:bCs/>
          <w:i/>
          <w:iCs/>
        </w:rPr>
        <w:t>:</w:t>
      </w:r>
    </w:p>
    <w:p w14:paraId="50401FD0" w14:textId="4F70BE7C" w:rsidR="00B935B7" w:rsidRDefault="00B935B7" w:rsidP="00B935B7">
      <w:pPr>
        <w:spacing w:after="0"/>
        <w:ind w:firstLine="709"/>
      </w:pPr>
      <w:r>
        <w:t>При делении степеней с одинаковыми основаниями, основание остается без изменений, а из показателя степени делимого вычитают показатель степени делителя (или из первого показателя вычитаем второй показатель):</w:t>
      </w:r>
    </w:p>
    <w:p w14:paraId="6B92F930" w14:textId="56A0721E" w:rsidR="00D46C17" w:rsidRPr="00B935B7" w:rsidRDefault="00D46C17" w:rsidP="00B935B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DA7AF" wp14:editId="584E15FA">
                <wp:simplePos x="0" y="0"/>
                <wp:positionH relativeFrom="page">
                  <wp:posOffset>2802255</wp:posOffset>
                </wp:positionH>
                <wp:positionV relativeFrom="paragraph">
                  <wp:posOffset>128270</wp:posOffset>
                </wp:positionV>
                <wp:extent cx="2074545" cy="457200"/>
                <wp:effectExtent l="19050" t="19050" r="20955" b="19050"/>
                <wp:wrapNone/>
                <wp:docPr id="3314965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E69ED" id="Прямоугольник 1" o:spid="_x0000_s1026" style="position:absolute;margin-left:220.65pt;margin-top:10.1pt;width:163.35pt;height:36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" filled="f" strokecolor="red" strokeweight="2.25pt">
                <w10:wrap anchorx="page"/>
              </v:rect>
            </w:pict>
          </mc:Fallback>
        </mc:AlternateContent>
      </w:r>
    </w:p>
    <w:p w14:paraId="4903BFB1" w14:textId="245647C1" w:rsidR="00B935B7" w:rsidRPr="00B935B7" w:rsidRDefault="00000000" w:rsidP="00B935B7">
      <w:pPr>
        <w:spacing w:after="0"/>
        <w:ind w:firstLine="709"/>
        <w:jc w:val="both"/>
        <w:rPr>
          <w:rFonts w:eastAsiaTheme="minorEastAsia"/>
          <w:sz w:val="44"/>
          <w:szCs w:val="4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: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m-n</m:t>
              </m:r>
            </m:sup>
          </m:sSup>
        </m:oMath>
      </m:oMathPara>
    </w:p>
    <w:p w14:paraId="0C5246E6" w14:textId="412CCD3E" w:rsidR="00B935B7" w:rsidRPr="00B935B7" w:rsidRDefault="00B935B7" w:rsidP="00B935B7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>
        <w:rPr>
          <w:b/>
          <w:bCs/>
          <w:i/>
          <w:iCs/>
        </w:rPr>
        <w:t>3</w:t>
      </w:r>
      <w:r w:rsidRPr="00B935B7">
        <w:rPr>
          <w:b/>
          <w:bCs/>
          <w:i/>
          <w:iCs/>
        </w:rPr>
        <w:t>:</w:t>
      </w:r>
    </w:p>
    <w:p w14:paraId="6CA0B311" w14:textId="110D3BC0" w:rsidR="00B935B7" w:rsidRDefault="00B935B7" w:rsidP="00B935B7">
      <w:pPr>
        <w:spacing w:after="0"/>
        <w:ind w:firstLine="709"/>
      </w:pPr>
      <w:r>
        <w:t>При возведении степени в степень, основание степени остается тем же, а показатели степеней перемножают:</w:t>
      </w:r>
    </w:p>
    <w:p w14:paraId="2F4F3B16" w14:textId="0A7DD2D8" w:rsidR="00D46C17" w:rsidRDefault="00D46C17" w:rsidP="00B935B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8F44F" wp14:editId="5862335E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2074545" cy="457200"/>
                <wp:effectExtent l="19050" t="19050" r="20955" b="19050"/>
                <wp:wrapNone/>
                <wp:docPr id="95885253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BD6B89" id="Прямоугольник 1" o:spid="_x0000_s1026" style="position:absolute;margin-left:0;margin-top:10.4pt;width:163.35pt;height:36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" filled="f" strokecolor="red" strokeweight="2.25pt">
                <w10:wrap anchorx="margin"/>
              </v:rect>
            </w:pict>
          </mc:Fallback>
        </mc:AlternateContent>
      </w:r>
    </w:p>
    <w:p w14:paraId="5A005C12" w14:textId="79473D5A" w:rsidR="00B935B7" w:rsidRPr="00B935B7" w:rsidRDefault="00000000" w:rsidP="00B935B7">
      <w:pPr>
        <w:spacing w:after="0"/>
        <w:ind w:firstLine="709"/>
        <w:jc w:val="both"/>
        <w:rPr>
          <w:rFonts w:eastAsiaTheme="minorEastAsia"/>
          <w:sz w:val="44"/>
          <w:szCs w:val="4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4"/>
                      <w:szCs w:val="4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4"/>
                          <w:szCs w:val="4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4"/>
                          <w:szCs w:val="4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44"/>
                          <w:szCs w:val="44"/>
                          <w:lang w:val="en-US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m∙n</m:t>
              </m:r>
            </m:sup>
          </m:sSup>
        </m:oMath>
      </m:oMathPara>
    </w:p>
    <w:p w14:paraId="58F73180" w14:textId="579147F4" w:rsidR="00B935B7" w:rsidRPr="00B935B7" w:rsidRDefault="00B935B7" w:rsidP="00B935B7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>
        <w:rPr>
          <w:b/>
          <w:bCs/>
          <w:i/>
          <w:iCs/>
        </w:rPr>
        <w:t>4</w:t>
      </w:r>
      <w:r w:rsidRPr="00B935B7">
        <w:rPr>
          <w:b/>
          <w:bCs/>
          <w:i/>
          <w:iCs/>
        </w:rPr>
        <w:t>:</w:t>
      </w:r>
    </w:p>
    <w:p w14:paraId="1E32CF6C" w14:textId="7E545D14" w:rsidR="00B935B7" w:rsidRDefault="00B935B7" w:rsidP="00B935B7">
      <w:pPr>
        <w:spacing w:after="0"/>
        <w:ind w:firstLine="709"/>
      </w:pPr>
      <w:r>
        <w:t>Чтобы произведение возвести в степени, нужно каждый множитель возвести в эту степень:</w:t>
      </w:r>
    </w:p>
    <w:p w14:paraId="7C164607" w14:textId="40BC7150" w:rsidR="00D46C17" w:rsidRDefault="00D46C17" w:rsidP="00B935B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5887E" wp14:editId="0E83899E">
                <wp:simplePos x="0" y="0"/>
                <wp:positionH relativeFrom="page">
                  <wp:posOffset>2724150</wp:posOffset>
                </wp:positionH>
                <wp:positionV relativeFrom="paragraph">
                  <wp:posOffset>152400</wp:posOffset>
                </wp:positionV>
                <wp:extent cx="2190750" cy="457200"/>
                <wp:effectExtent l="19050" t="19050" r="19050" b="19050"/>
                <wp:wrapNone/>
                <wp:docPr id="169362697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AA9302" id="Прямоугольник 1" o:spid="_x0000_s1026" style="position:absolute;margin-left:214.5pt;margin-top:12pt;width:172.5pt;height:36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" filled="f" strokecolor="red" strokeweight="2.25pt">
                <w10:wrap anchorx="page"/>
              </v:rect>
            </w:pict>
          </mc:Fallback>
        </mc:AlternateContent>
      </w:r>
    </w:p>
    <w:p w14:paraId="1E4C267F" w14:textId="6F74AAD5" w:rsidR="00B935B7" w:rsidRPr="00B935B7" w:rsidRDefault="00000000" w:rsidP="00B935B7">
      <w:pPr>
        <w:spacing w:after="0"/>
        <w:ind w:firstLine="709"/>
        <w:jc w:val="both"/>
        <w:rPr>
          <w:rFonts w:eastAsiaTheme="minorEastAsia"/>
          <w:sz w:val="44"/>
          <w:szCs w:val="4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4"/>
                      <w:szCs w:val="4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  <w:szCs w:val="44"/>
                      <w:lang w:val="en-US"/>
                    </w:rPr>
                    <m:t>a∙b</m:t>
                  </m:r>
                </m:e>
              </m:d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</m:oMath>
      </m:oMathPara>
    </w:p>
    <w:p w14:paraId="1D90069A" w14:textId="00F3A542" w:rsidR="00D46C17" w:rsidRPr="00B935B7" w:rsidRDefault="00D46C17" w:rsidP="00D46C17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 w:rsidRPr="00D46C17">
        <w:rPr>
          <w:b/>
          <w:bCs/>
          <w:i/>
          <w:iCs/>
        </w:rPr>
        <w:t>5</w:t>
      </w:r>
      <w:r w:rsidRPr="00B935B7">
        <w:rPr>
          <w:b/>
          <w:bCs/>
          <w:i/>
          <w:iCs/>
        </w:rPr>
        <w:t>:</w:t>
      </w:r>
    </w:p>
    <w:p w14:paraId="395A00E3" w14:textId="4AA7C5E2" w:rsidR="00D46C17" w:rsidRDefault="00D46C17" w:rsidP="00D46C1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26E87" wp14:editId="17E8776B">
                <wp:simplePos x="0" y="0"/>
                <wp:positionH relativeFrom="page">
                  <wp:posOffset>3305175</wp:posOffset>
                </wp:positionH>
                <wp:positionV relativeFrom="paragraph">
                  <wp:posOffset>339725</wp:posOffset>
                </wp:positionV>
                <wp:extent cx="1038225" cy="447675"/>
                <wp:effectExtent l="19050" t="19050" r="28575" b="28575"/>
                <wp:wrapNone/>
                <wp:docPr id="36518364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A885" id="Прямоугольник 1" o:spid="_x0000_s1026" style="position:absolute;margin-left:260.25pt;margin-top:26.75pt;width:81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" filled="f" strokecolor="red" strokeweight="2.25pt">
                <w10:wrap anchorx="page"/>
              </v:rect>
            </w:pict>
          </mc:Fallback>
        </mc:AlternateContent>
      </w:r>
      <w:r>
        <w:t>Если любое выражение возвести в первую степень, то значение выражения не изменится:</w:t>
      </w:r>
    </w:p>
    <w:p w14:paraId="4CE0CE1E" w14:textId="0D88977C" w:rsidR="00D46C17" w:rsidRPr="00D46C17" w:rsidRDefault="00000000" w:rsidP="00D46C17">
      <w:pPr>
        <w:spacing w:after="0"/>
        <w:jc w:val="center"/>
        <w:rPr>
          <w:i/>
          <w:sz w:val="44"/>
          <w:szCs w:val="4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</w:rPr>
                <m:t>1</m:t>
              </m:r>
            </m:sup>
          </m:sSup>
          <m:r>
            <w:rPr>
              <w:rFonts w:ascii="Cambria Math" w:hAnsi="Cambria Math"/>
              <w:sz w:val="44"/>
              <w:szCs w:val="44"/>
            </w:rPr>
            <m:t>=</m:t>
          </m:r>
          <m:r>
            <w:rPr>
              <w:rFonts w:ascii="Cambria Math" w:hAnsi="Cambria Math"/>
              <w:sz w:val="44"/>
              <w:szCs w:val="44"/>
              <w:lang w:val="en-US"/>
            </w:rPr>
            <m:t>a</m:t>
          </m:r>
        </m:oMath>
      </m:oMathPara>
    </w:p>
    <w:p w14:paraId="7629F3C2" w14:textId="73AA26C5" w:rsidR="00763581" w:rsidRPr="00B935B7" w:rsidRDefault="00763581" w:rsidP="00763581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>
        <w:rPr>
          <w:b/>
          <w:bCs/>
          <w:i/>
          <w:iCs/>
        </w:rPr>
        <w:t>6</w:t>
      </w:r>
      <w:r w:rsidRPr="00B935B7">
        <w:rPr>
          <w:b/>
          <w:bCs/>
          <w:i/>
          <w:iCs/>
        </w:rPr>
        <w:t>:</w:t>
      </w:r>
    </w:p>
    <w:p w14:paraId="42794E84" w14:textId="51E5E7F4" w:rsidR="00763581" w:rsidRDefault="00AF4849" w:rsidP="00763581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81191" wp14:editId="41C6DA0F">
                <wp:simplePos x="0" y="0"/>
                <wp:positionH relativeFrom="page">
                  <wp:posOffset>1828800</wp:posOffset>
                </wp:positionH>
                <wp:positionV relativeFrom="paragraph">
                  <wp:posOffset>387350</wp:posOffset>
                </wp:positionV>
                <wp:extent cx="1352550" cy="619125"/>
                <wp:effectExtent l="19050" t="19050" r="19050" b="28575"/>
                <wp:wrapNone/>
                <wp:docPr id="65224724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7BE" id="Прямоугольник 1" o:spid="_x0000_s1026" style="position:absolute;margin-left:2in;margin-top:30.5pt;width:106.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" filled="f" strokecolor="red" strokeweight="2.25pt">
                <w10:wrap anchorx="page"/>
              </v:rect>
            </w:pict>
          </mc:Fallback>
        </mc:AlternateContent>
      </w:r>
      <w:r w:rsidR="00763581">
        <w:t>Чтобы дробь возвести в степени, нужно числитель и знаменатель возвести в эту степень:</w:t>
      </w:r>
    </w:p>
    <w:p w14:paraId="379B49F4" w14:textId="6B23A7B6" w:rsidR="00B935B7" w:rsidRPr="00763581" w:rsidRDefault="00763581" w:rsidP="00AF4849">
      <w:pPr>
        <w:spacing w:after="0"/>
        <w:ind w:firstLine="709"/>
        <w:jc w:val="center"/>
        <w:rPr>
          <w:rFonts w:eastAsiaTheme="minorEastAsi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50F9A6" wp14:editId="7C0B1F6E">
                <wp:simplePos x="0" y="0"/>
                <wp:positionH relativeFrom="margin">
                  <wp:posOffset>3465195</wp:posOffset>
                </wp:positionH>
                <wp:positionV relativeFrom="paragraph">
                  <wp:posOffset>80010</wp:posOffset>
                </wp:positionV>
                <wp:extent cx="2133600" cy="457200"/>
                <wp:effectExtent l="19050" t="19050" r="19050" b="19050"/>
                <wp:wrapNone/>
                <wp:docPr id="9944320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C3AA5" id="Прямоугольник 1" o:spid="_x0000_s1026" style="position:absolute;margin-left:272.85pt;margin-top:6.3pt;width:168pt;height:3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  <w:lang w:val="en-US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44"/>
                <w:szCs w:val="44"/>
                <w:lang w:val="en-US"/>
              </w:rPr>
              <m:t>n</m:t>
            </m:r>
          </m:sup>
        </m:sSup>
        <m:r>
          <w:rPr>
            <w:rFonts w:ascii="Cambria Math" w:hAnsi="Cambria Math"/>
            <w:sz w:val="44"/>
            <w:szCs w:val="44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n</m:t>
                </m:r>
              </m:sup>
            </m:sSup>
          </m:den>
        </m:f>
      </m:oMath>
      <w:r w:rsidRPr="00763581">
        <w:rPr>
          <w:rFonts w:eastAsiaTheme="minorEastAsia"/>
          <w:sz w:val="44"/>
          <w:szCs w:val="44"/>
        </w:rPr>
        <w:t xml:space="preserve"> </w:t>
      </w:r>
      <w:r>
        <w:rPr>
          <w:rFonts w:eastAsiaTheme="minorEastAsia"/>
          <w:sz w:val="44"/>
          <w:szCs w:val="44"/>
        </w:rPr>
        <w:t xml:space="preserve">    или    </w:t>
      </w:r>
      <m:oMath>
        <m:sSup>
          <m:sSupPr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44"/>
                    <w:szCs w:val="4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:</m:t>
                </m:r>
                <m:r>
                  <w:rPr>
                    <w:rFonts w:ascii="Cambria Math" w:hAnsi="Cambria Math"/>
                    <w:sz w:val="44"/>
                    <w:szCs w:val="44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sz w:val="44"/>
                <w:szCs w:val="44"/>
                <w:lang w:val="en-US"/>
              </w:rPr>
              <m:t>n</m:t>
            </m:r>
          </m:sup>
        </m:sSup>
        <m:r>
          <w:rPr>
            <w:rFonts w:ascii="Cambria Math" w:hAnsi="Cambria Math"/>
            <w:sz w:val="44"/>
            <w:szCs w:val="44"/>
          </w:rPr>
          <m:t>=</m:t>
        </m:r>
        <m:sSup>
          <m:sSupPr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sSupPr>
          <m:e>
            <m:r>
              <w:rPr>
                <w:rFonts w:ascii="Cambria Math" w:hAnsi="Cambria Math"/>
                <w:sz w:val="44"/>
                <w:szCs w:val="4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44"/>
                <w:szCs w:val="44"/>
                <w:lang w:val="en-US"/>
              </w:rPr>
              <m:t>n</m:t>
            </m:r>
          </m:sup>
        </m:sSup>
        <m:r>
          <w:rPr>
            <w:rFonts w:ascii="Cambria Math" w:hAnsi="Cambria Math"/>
            <w:sz w:val="44"/>
            <w:szCs w:val="44"/>
          </w:rPr>
          <m:t>:</m:t>
        </m:r>
        <m:sSup>
          <m:sSupPr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sSupPr>
          <m:e>
            <m:r>
              <w:rPr>
                <w:rFonts w:ascii="Cambria Math" w:hAnsi="Cambria Math"/>
                <w:sz w:val="44"/>
                <w:szCs w:val="44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44"/>
                <w:szCs w:val="44"/>
                <w:lang w:val="en-US"/>
              </w:rPr>
              <m:t>n</m:t>
            </m:r>
          </m:sup>
        </m:sSup>
      </m:oMath>
    </w:p>
    <w:p w14:paraId="023937D2" w14:textId="48448EF9" w:rsidR="00763581" w:rsidRPr="00AF4849" w:rsidRDefault="00763581" w:rsidP="00B935B7">
      <w:pPr>
        <w:spacing w:after="0"/>
        <w:ind w:firstLine="709"/>
        <w:jc w:val="both"/>
        <w:rPr>
          <w:sz w:val="24"/>
          <w:szCs w:val="24"/>
        </w:rPr>
      </w:pPr>
    </w:p>
    <w:p w14:paraId="581F6D30" w14:textId="75E16D8E" w:rsidR="00763581" w:rsidRPr="00B935B7" w:rsidRDefault="00763581" w:rsidP="00763581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>
        <w:rPr>
          <w:b/>
          <w:bCs/>
          <w:i/>
          <w:iCs/>
        </w:rPr>
        <w:t>7 (свойство степени с нулевым показателем)</w:t>
      </w:r>
      <w:r w:rsidRPr="00B935B7">
        <w:rPr>
          <w:b/>
          <w:bCs/>
          <w:i/>
          <w:iCs/>
        </w:rPr>
        <w:t>:</w:t>
      </w:r>
    </w:p>
    <w:p w14:paraId="48ACA1CE" w14:textId="4B4E4E54" w:rsidR="00763581" w:rsidRDefault="00763581" w:rsidP="00763581">
      <w:pPr>
        <w:spacing w:after="0"/>
        <w:ind w:firstLine="709"/>
      </w:pPr>
      <w:r>
        <w:t>Любое выражение в нулевой степени равно 1:</w:t>
      </w:r>
    </w:p>
    <w:p w14:paraId="24B395BE" w14:textId="5E6DBEA5" w:rsidR="00763581" w:rsidRPr="00763581" w:rsidRDefault="00763581" w:rsidP="00763581">
      <w:pPr>
        <w:spacing w:after="0"/>
        <w:ind w:firstLine="709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BD21B" wp14:editId="6A55F159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1038225" cy="428625"/>
                <wp:effectExtent l="19050" t="19050" r="28575" b="28575"/>
                <wp:wrapNone/>
                <wp:docPr id="261865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6C2F9" id="Прямоугольник 1" o:spid="_x0000_s1026" style="position:absolute;margin-left:0;margin-top:7.6pt;width:81.75pt;height:33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</w:p>
    <w:p w14:paraId="67D099E9" w14:textId="123A3772" w:rsidR="00763581" w:rsidRPr="00D46C17" w:rsidRDefault="00000000" w:rsidP="00763581">
      <w:pPr>
        <w:spacing w:after="0"/>
        <w:ind w:firstLine="709"/>
        <w:jc w:val="center"/>
        <w:rPr>
          <w:i/>
          <w:sz w:val="44"/>
          <w:szCs w:val="4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</w:rPr>
                <m:t>0</m:t>
              </m:r>
            </m:sup>
          </m:sSup>
          <m:r>
            <w:rPr>
              <w:rFonts w:ascii="Cambria Math" w:hAnsi="Cambria Math"/>
              <w:sz w:val="44"/>
              <w:szCs w:val="44"/>
            </w:rPr>
            <m:t>=</m:t>
          </m:r>
          <m:r>
            <w:rPr>
              <w:rFonts w:ascii="Cambria Math" w:hAnsi="Cambria Math"/>
              <w:sz w:val="44"/>
              <w:szCs w:val="44"/>
              <w:lang w:val="en-US"/>
            </w:rPr>
            <m:t>1</m:t>
          </m:r>
        </m:oMath>
      </m:oMathPara>
    </w:p>
    <w:p w14:paraId="59ABE213" w14:textId="77777777" w:rsidR="00763581" w:rsidRPr="00AF4849" w:rsidRDefault="00763581" w:rsidP="00B935B7">
      <w:pPr>
        <w:spacing w:after="0"/>
        <w:ind w:firstLine="709"/>
        <w:jc w:val="both"/>
        <w:rPr>
          <w:b/>
          <w:bCs/>
          <w:i/>
          <w:iCs/>
          <w:sz w:val="16"/>
          <w:szCs w:val="16"/>
        </w:rPr>
      </w:pPr>
    </w:p>
    <w:p w14:paraId="623EBBD2" w14:textId="77777777" w:rsidR="00AF4849" w:rsidRPr="00AF4849" w:rsidRDefault="00AF4849" w:rsidP="00AF4849">
      <w:pPr>
        <w:spacing w:after="0"/>
        <w:ind w:right="150" w:firstLine="708"/>
        <w:rPr>
          <w:rFonts w:eastAsia="Times New Roman" w:cs="Times New Roman"/>
          <w:szCs w:val="28"/>
          <w:lang w:eastAsia="ru-RU"/>
        </w:rPr>
      </w:pPr>
      <w:r w:rsidRPr="00AF4849">
        <w:rPr>
          <w:rFonts w:eastAsia="Times New Roman" w:cs="Times New Roman"/>
          <w:szCs w:val="28"/>
          <w:lang w:eastAsia="ru-RU"/>
        </w:rPr>
        <w:t xml:space="preserve">Обратите внимание, что символ </w:t>
      </w:r>
      <w:r w:rsidRPr="00AF4849">
        <w:rPr>
          <w:rFonts w:eastAsia="Times New Roman" w:cs="Times New Roman"/>
          <w:b/>
          <w:szCs w:val="28"/>
          <w:lang w:eastAsia="ru-RU"/>
        </w:rPr>
        <w:t>0</w:t>
      </w:r>
      <w:r w:rsidRPr="00AF4849">
        <w:rPr>
          <w:rFonts w:eastAsia="Times New Roman" w:cs="Times New Roman"/>
          <w:b/>
          <w:szCs w:val="28"/>
          <w:vertAlign w:val="superscript"/>
          <w:lang w:eastAsia="ru-RU"/>
        </w:rPr>
        <w:t>0</w:t>
      </w:r>
      <w:r w:rsidRPr="00AF4849">
        <w:rPr>
          <w:rFonts w:eastAsia="Times New Roman" w:cs="Times New Roman"/>
          <w:szCs w:val="28"/>
          <w:lang w:eastAsia="ru-RU"/>
        </w:rPr>
        <w:t xml:space="preserve"> считается в математике </w:t>
      </w:r>
      <w:r w:rsidRPr="00AF4849">
        <w:rPr>
          <w:rFonts w:eastAsia="Times New Roman" w:cs="Times New Roman"/>
          <w:b/>
          <w:szCs w:val="28"/>
          <w:lang w:eastAsia="ru-RU"/>
        </w:rPr>
        <w:t>не имеющим смысла</w:t>
      </w:r>
      <w:r w:rsidRPr="00AF4849">
        <w:rPr>
          <w:rFonts w:eastAsia="Times New Roman" w:cs="Times New Roman"/>
          <w:szCs w:val="28"/>
          <w:lang w:eastAsia="ru-RU"/>
        </w:rPr>
        <w:t>.</w:t>
      </w:r>
    </w:p>
    <w:p w14:paraId="751A3B64" w14:textId="427A34F7" w:rsidR="00763581" w:rsidRPr="00763581" w:rsidRDefault="00763581" w:rsidP="00B935B7">
      <w:pPr>
        <w:spacing w:after="0"/>
        <w:ind w:firstLine="709"/>
        <w:jc w:val="both"/>
        <w:rPr>
          <w:szCs w:val="28"/>
        </w:rPr>
      </w:pPr>
      <w:r w:rsidRPr="00763581">
        <w:rPr>
          <w:b/>
          <w:bCs/>
          <w:i/>
          <w:iCs/>
          <w:szCs w:val="28"/>
        </w:rPr>
        <w:t>Замечание:</w:t>
      </w:r>
      <w:r w:rsidRPr="00763581">
        <w:rPr>
          <w:szCs w:val="28"/>
        </w:rPr>
        <w:t xml:space="preserve"> Любое свойство степени можно использовать </w:t>
      </w:r>
      <w:r>
        <w:rPr>
          <w:szCs w:val="28"/>
        </w:rPr>
        <w:t>как слева направо, так и в обратную сторону.</w:t>
      </w:r>
    </w:p>
    <w:sectPr w:rsidR="00763581" w:rsidRPr="00763581" w:rsidSect="00763581">
      <w:pgSz w:w="11906" w:h="16838" w:code="9"/>
      <w:pgMar w:top="709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2A"/>
    <w:rsid w:val="005D182A"/>
    <w:rsid w:val="006C0B77"/>
    <w:rsid w:val="00763581"/>
    <w:rsid w:val="008242FF"/>
    <w:rsid w:val="00825C57"/>
    <w:rsid w:val="00834EE5"/>
    <w:rsid w:val="00870751"/>
    <w:rsid w:val="00922C48"/>
    <w:rsid w:val="00AF4849"/>
    <w:rsid w:val="00B915B7"/>
    <w:rsid w:val="00B935B7"/>
    <w:rsid w:val="00B94031"/>
    <w:rsid w:val="00D46C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51C5"/>
  <w15:chartTrackingRefBased/>
  <w15:docId w15:val="{3194DE99-463E-4749-8562-0E2060F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1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2023-10-12T15:46:00Z</dcterms:created>
  <dcterms:modified xsi:type="dcterms:W3CDTF">2023-10-14T13:57:00Z</dcterms:modified>
</cp:coreProperties>
</file>