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0B45" w14:textId="7022FA76" w:rsidR="00B935B7" w:rsidRDefault="00B935B7" w:rsidP="00B935B7">
      <w:pPr>
        <w:spacing w:after="0"/>
        <w:jc w:val="center"/>
        <w:rPr>
          <w:b/>
          <w:bCs/>
        </w:rPr>
      </w:pPr>
      <w:r>
        <w:rPr>
          <w:b/>
          <w:bCs/>
        </w:rPr>
        <w:t>Свойства степени с натуральным показателем</w:t>
      </w:r>
    </w:p>
    <w:p w14:paraId="1B21EDEB" w14:textId="77777777" w:rsidR="00B935B7" w:rsidRPr="00B935B7" w:rsidRDefault="00B935B7" w:rsidP="00B935B7">
      <w:pPr>
        <w:spacing w:after="0"/>
        <w:jc w:val="center"/>
        <w:rPr>
          <w:b/>
          <w:bCs/>
          <w:sz w:val="12"/>
          <w:szCs w:val="12"/>
        </w:rPr>
      </w:pPr>
    </w:p>
    <w:p w14:paraId="160B66ED" w14:textId="0B371544" w:rsidR="00D46C17" w:rsidRPr="00D46C17" w:rsidRDefault="00D46C17" w:rsidP="005D182A">
      <w:pPr>
        <w:spacing w:after="0"/>
        <w:ind w:firstLine="709"/>
        <w:jc w:val="both"/>
        <w:rPr>
          <w:b/>
          <w:bCs/>
          <w:u w:val="single"/>
        </w:rPr>
      </w:pPr>
      <w:r w:rsidRPr="00D46C17">
        <w:rPr>
          <w:b/>
          <w:bCs/>
          <w:u w:val="single"/>
        </w:rPr>
        <w:t>Перепишите в Справочник-шпаргалку.</w:t>
      </w:r>
    </w:p>
    <w:p w14:paraId="7DD7520A" w14:textId="77777777" w:rsidR="00D46C17" w:rsidRPr="00B935B7" w:rsidRDefault="00D46C17" w:rsidP="00D46C17">
      <w:pPr>
        <w:spacing w:after="0"/>
        <w:jc w:val="center"/>
        <w:rPr>
          <w:b/>
          <w:bCs/>
          <w:sz w:val="12"/>
          <w:szCs w:val="12"/>
        </w:rPr>
      </w:pPr>
    </w:p>
    <w:p w14:paraId="0968752B" w14:textId="2A30326E" w:rsidR="00B935B7" w:rsidRPr="00B935B7" w:rsidRDefault="005D182A" w:rsidP="005D182A">
      <w:pPr>
        <w:spacing w:after="0"/>
        <w:ind w:firstLine="709"/>
        <w:jc w:val="both"/>
        <w:rPr>
          <w:b/>
          <w:bCs/>
          <w:i/>
          <w:iCs/>
        </w:rPr>
      </w:pPr>
      <w:r w:rsidRPr="00B935B7">
        <w:rPr>
          <w:b/>
          <w:bCs/>
          <w:i/>
          <w:iCs/>
        </w:rPr>
        <w:t>Свойство 1:</w:t>
      </w:r>
    </w:p>
    <w:p w14:paraId="6324514B" w14:textId="267C4B7B" w:rsidR="005D182A" w:rsidRDefault="005D182A" w:rsidP="00B935B7">
      <w:pPr>
        <w:spacing w:after="0"/>
        <w:ind w:firstLine="709"/>
      </w:pPr>
      <w:r>
        <w:t>При умножении степеней с одинаковыми основаниями, основание мы оставляем без изменений, а показатели степеней складываем:</w:t>
      </w:r>
    </w:p>
    <w:p w14:paraId="57075D29" w14:textId="0D59E44B" w:rsidR="00D46C17" w:rsidRDefault="00D46C17" w:rsidP="00B935B7">
      <w:pPr>
        <w:spacing w:after="0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74F0A" wp14:editId="163F5E20">
                <wp:simplePos x="0" y="0"/>
                <wp:positionH relativeFrom="column">
                  <wp:posOffset>2122170</wp:posOffset>
                </wp:positionH>
                <wp:positionV relativeFrom="paragraph">
                  <wp:posOffset>111125</wp:posOffset>
                </wp:positionV>
                <wp:extent cx="2085975" cy="457200"/>
                <wp:effectExtent l="19050" t="19050" r="28575" b="19050"/>
                <wp:wrapNone/>
                <wp:docPr id="188424142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7470C0" id="Прямоугольник 1" o:spid="_x0000_s1026" style="position:absolute;margin-left:167.1pt;margin-top:8.75pt;width:164.2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" filled="f" strokecolor="red" strokeweight="2.25pt"/>
            </w:pict>
          </mc:Fallback>
        </mc:AlternateContent>
      </w:r>
    </w:p>
    <w:p w14:paraId="09D65757" w14:textId="65B984E2" w:rsidR="005D182A" w:rsidRPr="00B935B7" w:rsidRDefault="005D182A" w:rsidP="00B935B7">
      <w:pPr>
        <w:spacing w:after="0"/>
        <w:jc w:val="both"/>
        <w:rPr>
          <w:sz w:val="44"/>
          <w:szCs w:val="44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44"/>
                  <w:szCs w:val="4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m</m:t>
              </m:r>
            </m:sup>
          </m:sSup>
          <m:r>
            <w:rPr>
              <w:rFonts w:ascii="Cambria Math" w:hAnsi="Cambria Math"/>
              <w:sz w:val="44"/>
              <w:szCs w:val="44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44"/>
                  <w:szCs w:val="4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sz w:val="44"/>
              <w:szCs w:val="44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44"/>
                  <w:szCs w:val="4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m+n</m:t>
              </m:r>
            </m:sup>
          </m:sSup>
        </m:oMath>
      </m:oMathPara>
    </w:p>
    <w:p w14:paraId="6EA1F91E" w14:textId="168B8BE0" w:rsidR="00F12C76" w:rsidRDefault="00F12C76" w:rsidP="005D182A">
      <w:pPr>
        <w:spacing w:after="0"/>
        <w:ind w:firstLine="709"/>
        <w:jc w:val="both"/>
        <w:rPr>
          <w:lang w:val="en-US"/>
        </w:rPr>
      </w:pPr>
    </w:p>
    <w:p w14:paraId="3FEDB66C" w14:textId="3E419D98" w:rsidR="00B935B7" w:rsidRPr="00B935B7" w:rsidRDefault="00B935B7" w:rsidP="00B935B7">
      <w:pPr>
        <w:spacing w:after="0"/>
        <w:ind w:firstLine="709"/>
        <w:jc w:val="both"/>
        <w:rPr>
          <w:b/>
          <w:bCs/>
          <w:i/>
          <w:iCs/>
        </w:rPr>
      </w:pPr>
      <w:r w:rsidRPr="00B935B7">
        <w:rPr>
          <w:b/>
          <w:bCs/>
          <w:i/>
          <w:iCs/>
        </w:rPr>
        <w:t xml:space="preserve">Свойство </w:t>
      </w:r>
      <w:r>
        <w:rPr>
          <w:b/>
          <w:bCs/>
          <w:i/>
          <w:iCs/>
        </w:rPr>
        <w:t>2</w:t>
      </w:r>
      <w:r w:rsidRPr="00B935B7">
        <w:rPr>
          <w:b/>
          <w:bCs/>
          <w:i/>
          <w:iCs/>
        </w:rPr>
        <w:t>:</w:t>
      </w:r>
    </w:p>
    <w:p w14:paraId="50401FD0" w14:textId="4F70BE7C" w:rsidR="00B935B7" w:rsidRDefault="00B935B7" w:rsidP="00B935B7">
      <w:pPr>
        <w:spacing w:after="0"/>
        <w:ind w:firstLine="709"/>
      </w:pPr>
      <w:r>
        <w:t xml:space="preserve">При </w:t>
      </w:r>
      <w:r>
        <w:t>дел</w:t>
      </w:r>
      <w:r>
        <w:t>ении</w:t>
      </w:r>
      <w:r>
        <w:t xml:space="preserve"> степен</w:t>
      </w:r>
      <w:r>
        <w:t>ей</w:t>
      </w:r>
      <w:r>
        <w:t xml:space="preserve"> с одинаковыми основаниями, основание остается без изменений, а из показателя степени делимого вычитают показатель степени делителя</w:t>
      </w:r>
      <w:r>
        <w:t xml:space="preserve"> (или из первого показателя вычитаем второй показатель):</w:t>
      </w:r>
    </w:p>
    <w:p w14:paraId="6B92F930" w14:textId="56A0721E" w:rsidR="00D46C17" w:rsidRPr="00B935B7" w:rsidRDefault="00D46C17" w:rsidP="00B935B7">
      <w:pPr>
        <w:spacing w:after="0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DA7AF" wp14:editId="584E15FA">
                <wp:simplePos x="0" y="0"/>
                <wp:positionH relativeFrom="page">
                  <wp:posOffset>2802255</wp:posOffset>
                </wp:positionH>
                <wp:positionV relativeFrom="paragraph">
                  <wp:posOffset>128270</wp:posOffset>
                </wp:positionV>
                <wp:extent cx="2074545" cy="457200"/>
                <wp:effectExtent l="19050" t="19050" r="20955" b="19050"/>
                <wp:wrapNone/>
                <wp:docPr id="3314965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545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4E69ED" id="Прямоугольник 1" o:spid="_x0000_s1026" style="position:absolute;margin-left:220.65pt;margin-top:10.1pt;width:163.35pt;height:36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" filled="f" strokecolor="red" strokeweight="2.25pt">
                <w10:wrap anchorx="page"/>
              </v:rect>
            </w:pict>
          </mc:Fallback>
        </mc:AlternateContent>
      </w:r>
    </w:p>
    <w:p w14:paraId="4903BFB1" w14:textId="245647C1" w:rsidR="00B935B7" w:rsidRPr="00B935B7" w:rsidRDefault="00B935B7" w:rsidP="00B935B7">
      <w:pPr>
        <w:spacing w:after="0"/>
        <w:ind w:firstLine="709"/>
        <w:jc w:val="both"/>
        <w:rPr>
          <w:rFonts w:eastAsiaTheme="minorEastAsia"/>
          <w:sz w:val="44"/>
          <w:szCs w:val="44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44"/>
                  <w:szCs w:val="4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m</m:t>
              </m:r>
            </m:sup>
          </m:sSup>
          <m:r>
            <w:rPr>
              <w:rFonts w:ascii="Cambria Math" w:hAnsi="Cambria Math"/>
              <w:sz w:val="44"/>
              <w:szCs w:val="44"/>
              <w:lang w:val="en-US"/>
            </w:rPr>
            <m:t>:</m:t>
          </m:r>
          <m:sSup>
            <m:sSupPr>
              <m:ctrlPr>
                <w:rPr>
                  <w:rFonts w:ascii="Cambria Math" w:hAnsi="Cambria Math"/>
                  <w:i/>
                  <w:sz w:val="44"/>
                  <w:szCs w:val="4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sz w:val="44"/>
              <w:szCs w:val="44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44"/>
                  <w:szCs w:val="4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m</m:t>
              </m:r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-</m:t>
              </m:r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n</m:t>
              </m:r>
            </m:sup>
          </m:sSup>
        </m:oMath>
      </m:oMathPara>
    </w:p>
    <w:p w14:paraId="0C5246E6" w14:textId="412CCD3E" w:rsidR="00B935B7" w:rsidRPr="00B935B7" w:rsidRDefault="00B935B7" w:rsidP="00B935B7">
      <w:pPr>
        <w:spacing w:after="0"/>
        <w:ind w:firstLine="709"/>
        <w:jc w:val="both"/>
        <w:rPr>
          <w:b/>
          <w:bCs/>
          <w:i/>
          <w:iCs/>
        </w:rPr>
      </w:pPr>
      <w:r w:rsidRPr="00B935B7">
        <w:rPr>
          <w:b/>
          <w:bCs/>
          <w:i/>
          <w:iCs/>
        </w:rPr>
        <w:t xml:space="preserve">Свойство </w:t>
      </w:r>
      <w:r>
        <w:rPr>
          <w:b/>
          <w:bCs/>
          <w:i/>
          <w:iCs/>
        </w:rPr>
        <w:t>3</w:t>
      </w:r>
      <w:r w:rsidRPr="00B935B7">
        <w:rPr>
          <w:b/>
          <w:bCs/>
          <w:i/>
          <w:iCs/>
        </w:rPr>
        <w:t>:</w:t>
      </w:r>
    </w:p>
    <w:p w14:paraId="6CA0B311" w14:textId="110D3BC0" w:rsidR="00B935B7" w:rsidRDefault="00B935B7" w:rsidP="00B935B7">
      <w:pPr>
        <w:spacing w:after="0"/>
        <w:ind w:firstLine="709"/>
      </w:pPr>
      <w:r>
        <w:t>При</w:t>
      </w:r>
      <w:r>
        <w:t xml:space="preserve"> возв</w:t>
      </w:r>
      <w:r>
        <w:t>едении</w:t>
      </w:r>
      <w:r>
        <w:t xml:space="preserve"> степен</w:t>
      </w:r>
      <w:r>
        <w:t>и</w:t>
      </w:r>
      <w:r>
        <w:t xml:space="preserve"> в степень, основание степени остается </w:t>
      </w:r>
      <w:r>
        <w:t>тем же</w:t>
      </w:r>
      <w:r>
        <w:t xml:space="preserve">, а показатели степеней </w:t>
      </w:r>
      <w:r>
        <w:t>перемножают:</w:t>
      </w:r>
    </w:p>
    <w:p w14:paraId="2F4F3B16" w14:textId="3AAF7F18" w:rsidR="00D46C17" w:rsidRDefault="00D46C17" w:rsidP="00B935B7">
      <w:pPr>
        <w:spacing w:after="0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8F44F" wp14:editId="6052AADD">
                <wp:simplePos x="0" y="0"/>
                <wp:positionH relativeFrom="margin">
                  <wp:align>center</wp:align>
                </wp:positionH>
                <wp:positionV relativeFrom="paragraph">
                  <wp:posOffset>132080</wp:posOffset>
                </wp:positionV>
                <wp:extent cx="2074545" cy="457200"/>
                <wp:effectExtent l="19050" t="19050" r="20955" b="19050"/>
                <wp:wrapNone/>
                <wp:docPr id="95885253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545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C95A10" id="Прямоугольник 1" o:spid="_x0000_s1026" style="position:absolute;margin-left:0;margin-top:10.4pt;width:163.35pt;height:36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" filled="f" strokecolor="red" strokeweight="2.25pt">
                <w10:wrap anchorx="margin"/>
              </v:rect>
            </w:pict>
          </mc:Fallback>
        </mc:AlternateContent>
      </w:r>
    </w:p>
    <w:p w14:paraId="5A005C12" w14:textId="79473D5A" w:rsidR="00B935B7" w:rsidRPr="00B935B7" w:rsidRDefault="00B935B7" w:rsidP="00B935B7">
      <w:pPr>
        <w:spacing w:after="0"/>
        <w:ind w:firstLine="709"/>
        <w:jc w:val="both"/>
        <w:rPr>
          <w:rFonts w:eastAsiaTheme="minorEastAsia"/>
          <w:sz w:val="44"/>
          <w:szCs w:val="44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44"/>
                  <w:szCs w:val="4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44"/>
                      <w:szCs w:val="4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4"/>
                          <w:szCs w:val="4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4"/>
                          <w:szCs w:val="44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44"/>
                          <w:szCs w:val="44"/>
                          <w:lang w:val="en-US"/>
                        </w:rPr>
                        <m:t>m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sz w:val="44"/>
              <w:szCs w:val="44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44"/>
                  <w:szCs w:val="4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m</m:t>
              </m:r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∙</m:t>
              </m:r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n</m:t>
              </m:r>
            </m:sup>
          </m:sSup>
        </m:oMath>
      </m:oMathPara>
    </w:p>
    <w:p w14:paraId="58F73180" w14:textId="5760F2A6" w:rsidR="00B935B7" w:rsidRPr="00B935B7" w:rsidRDefault="00B935B7" w:rsidP="00B935B7">
      <w:pPr>
        <w:spacing w:after="0"/>
        <w:ind w:firstLine="709"/>
        <w:jc w:val="both"/>
        <w:rPr>
          <w:b/>
          <w:bCs/>
          <w:i/>
          <w:iCs/>
        </w:rPr>
      </w:pPr>
      <w:r w:rsidRPr="00B935B7">
        <w:rPr>
          <w:b/>
          <w:bCs/>
          <w:i/>
          <w:iCs/>
        </w:rPr>
        <w:t xml:space="preserve">Свойство </w:t>
      </w:r>
      <w:r>
        <w:rPr>
          <w:b/>
          <w:bCs/>
          <w:i/>
          <w:iCs/>
        </w:rPr>
        <w:t>4</w:t>
      </w:r>
      <w:r w:rsidRPr="00B935B7">
        <w:rPr>
          <w:b/>
          <w:bCs/>
          <w:i/>
          <w:iCs/>
        </w:rPr>
        <w:t>:</w:t>
      </w:r>
    </w:p>
    <w:p w14:paraId="1E32CF6C" w14:textId="6D573BAA" w:rsidR="00B935B7" w:rsidRDefault="00B935B7" w:rsidP="00B935B7">
      <w:pPr>
        <w:spacing w:after="0"/>
        <w:ind w:firstLine="709"/>
      </w:pPr>
      <w:r>
        <w:t xml:space="preserve">Чтобы произведение </w:t>
      </w:r>
      <w:r>
        <w:t>возве</w:t>
      </w:r>
      <w:r>
        <w:t>сти в</w:t>
      </w:r>
      <w:r>
        <w:t xml:space="preserve"> степени</w:t>
      </w:r>
      <w:r>
        <w:t>, нужно каждый множитель возвести в эту степень:</w:t>
      </w:r>
    </w:p>
    <w:p w14:paraId="7C164607" w14:textId="40BC7150" w:rsidR="00D46C17" w:rsidRDefault="00D46C17" w:rsidP="00B935B7">
      <w:pPr>
        <w:spacing w:after="0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75887E" wp14:editId="5EB1B778">
                <wp:simplePos x="0" y="0"/>
                <wp:positionH relativeFrom="page">
                  <wp:posOffset>2724150</wp:posOffset>
                </wp:positionH>
                <wp:positionV relativeFrom="paragraph">
                  <wp:posOffset>152400</wp:posOffset>
                </wp:positionV>
                <wp:extent cx="2190750" cy="457200"/>
                <wp:effectExtent l="19050" t="19050" r="19050" b="19050"/>
                <wp:wrapNone/>
                <wp:docPr id="169362697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C7A49D" id="Прямоугольник 1" o:spid="_x0000_s1026" style="position:absolute;margin-left:214.5pt;margin-top:12pt;width:172.5pt;height:36pt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" filled="f" strokecolor="red" strokeweight="2.25pt">
                <w10:wrap anchorx="page"/>
              </v:rect>
            </w:pict>
          </mc:Fallback>
        </mc:AlternateContent>
      </w:r>
    </w:p>
    <w:p w14:paraId="1E4C267F" w14:textId="6F74AAD5" w:rsidR="00B935B7" w:rsidRPr="00B935B7" w:rsidRDefault="00B935B7" w:rsidP="00B935B7">
      <w:pPr>
        <w:spacing w:after="0"/>
        <w:ind w:firstLine="709"/>
        <w:jc w:val="both"/>
        <w:rPr>
          <w:rFonts w:eastAsiaTheme="minorEastAsia"/>
          <w:sz w:val="44"/>
          <w:szCs w:val="44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44"/>
                  <w:szCs w:val="4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44"/>
                      <w:szCs w:val="4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44"/>
                      <w:szCs w:val="44"/>
                      <w:lang w:val="en-US"/>
                    </w:rPr>
                    <m:t>a∙b</m:t>
                  </m:r>
                </m:e>
              </m:d>
            </m:e>
            <m:sup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sz w:val="44"/>
              <w:szCs w:val="44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44"/>
                  <w:szCs w:val="4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sz w:val="44"/>
              <w:szCs w:val="44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44"/>
                  <w:szCs w:val="4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  <w:sz w:val="44"/>
                  <w:szCs w:val="44"/>
                  <w:lang w:val="en-US"/>
                </w:rPr>
                <m:t>n</m:t>
              </m:r>
            </m:sup>
          </m:sSup>
        </m:oMath>
      </m:oMathPara>
    </w:p>
    <w:p w14:paraId="1D90069A" w14:textId="00F3A542" w:rsidR="00D46C17" w:rsidRPr="00B935B7" w:rsidRDefault="00D46C17" w:rsidP="00D46C17">
      <w:pPr>
        <w:spacing w:after="0"/>
        <w:ind w:firstLine="709"/>
        <w:jc w:val="both"/>
        <w:rPr>
          <w:b/>
          <w:bCs/>
          <w:i/>
          <w:iCs/>
        </w:rPr>
      </w:pPr>
      <w:r w:rsidRPr="00B935B7">
        <w:rPr>
          <w:b/>
          <w:bCs/>
          <w:i/>
          <w:iCs/>
        </w:rPr>
        <w:t xml:space="preserve">Свойство </w:t>
      </w:r>
      <w:r w:rsidRPr="00D46C17">
        <w:rPr>
          <w:b/>
          <w:bCs/>
          <w:i/>
          <w:iCs/>
        </w:rPr>
        <w:t>5</w:t>
      </w:r>
      <w:r w:rsidRPr="00B935B7">
        <w:rPr>
          <w:b/>
          <w:bCs/>
          <w:i/>
          <w:iCs/>
        </w:rPr>
        <w:t>:</w:t>
      </w:r>
    </w:p>
    <w:p w14:paraId="395A00E3" w14:textId="1853E06C" w:rsidR="00D46C17" w:rsidRDefault="00D46C17" w:rsidP="00D46C17">
      <w:pPr>
        <w:spacing w:after="0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026E87" wp14:editId="13F5C630">
                <wp:simplePos x="0" y="0"/>
                <wp:positionH relativeFrom="page">
                  <wp:posOffset>3248025</wp:posOffset>
                </wp:positionH>
                <wp:positionV relativeFrom="paragraph">
                  <wp:posOffset>339725</wp:posOffset>
                </wp:positionV>
                <wp:extent cx="1095375" cy="447675"/>
                <wp:effectExtent l="19050" t="19050" r="28575" b="28575"/>
                <wp:wrapNone/>
                <wp:docPr id="36518364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AD959" id="Прямоугольник 1" o:spid="_x0000_s1026" style="position:absolute;margin-left:255.75pt;margin-top:26.75pt;width:86.2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" filled="f" strokecolor="red" strokeweight="2.25pt">
                <w10:wrap anchorx="page"/>
              </v:rect>
            </w:pict>
          </mc:Fallback>
        </mc:AlternateContent>
      </w:r>
      <w:r>
        <w:t>Если любое выражение возвести в первую степень, то значение выражения не изменится</w:t>
      </w:r>
      <w:r>
        <w:t>:</w:t>
      </w:r>
    </w:p>
    <w:p w14:paraId="4CE0CE1E" w14:textId="307C4357" w:rsidR="00D46C17" w:rsidRPr="00D46C17" w:rsidRDefault="00D46C17" w:rsidP="00D46C17">
      <w:pPr>
        <w:spacing w:after="0"/>
        <w:jc w:val="center"/>
        <w:rPr>
          <w:i/>
          <w:sz w:val="44"/>
          <w:szCs w:val="44"/>
        </w:rPr>
      </w:pPr>
      <m:oMath>
        <m:sSup>
          <m:sSupPr>
            <m:ctrlPr>
              <w:rPr>
                <w:rFonts w:ascii="Cambria Math" w:hAnsi="Cambria Math"/>
                <w:i/>
                <w:sz w:val="44"/>
                <w:szCs w:val="44"/>
                <w:lang w:val="en-US"/>
              </w:rPr>
            </m:ctrlPr>
          </m:sSupPr>
          <m:e>
            <m:r>
              <w:rPr>
                <w:rFonts w:ascii="Cambria Math" w:hAnsi="Cambria Math"/>
                <w:sz w:val="44"/>
                <w:szCs w:val="44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44"/>
                <w:szCs w:val="44"/>
              </w:rPr>
              <m:t>1</m:t>
            </m:r>
          </m:sup>
        </m:sSup>
        <m:r>
          <w:rPr>
            <w:rFonts w:ascii="Cambria Math" w:hAnsi="Cambria Math"/>
            <w:sz w:val="44"/>
            <w:szCs w:val="44"/>
          </w:rPr>
          <m:t>=</m:t>
        </m:r>
        <m:r>
          <w:rPr>
            <w:rFonts w:ascii="Cambria Math" w:hAnsi="Cambria Math"/>
            <w:sz w:val="44"/>
            <w:szCs w:val="44"/>
            <w:lang w:val="en-US"/>
          </w:rPr>
          <m:t>a</m:t>
        </m:r>
      </m:oMath>
      <w:r>
        <w:rPr>
          <w:rFonts w:eastAsiaTheme="minorEastAsia"/>
          <w:i/>
          <w:sz w:val="44"/>
          <w:szCs w:val="44"/>
        </w:rPr>
        <w:t>.</w:t>
      </w:r>
    </w:p>
    <w:p w14:paraId="379B49F4" w14:textId="77777777" w:rsidR="00B935B7" w:rsidRPr="00D46C17" w:rsidRDefault="00B935B7" w:rsidP="00B935B7">
      <w:pPr>
        <w:spacing w:after="0"/>
        <w:ind w:firstLine="709"/>
        <w:jc w:val="both"/>
        <w:rPr>
          <w:sz w:val="44"/>
          <w:szCs w:val="44"/>
        </w:rPr>
      </w:pPr>
    </w:p>
    <w:sectPr w:rsidR="00B935B7" w:rsidRPr="00D46C17" w:rsidSect="00B935B7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2A"/>
    <w:rsid w:val="005D182A"/>
    <w:rsid w:val="006C0B77"/>
    <w:rsid w:val="008242FF"/>
    <w:rsid w:val="00825C57"/>
    <w:rsid w:val="00870751"/>
    <w:rsid w:val="00922C48"/>
    <w:rsid w:val="00B915B7"/>
    <w:rsid w:val="00B935B7"/>
    <w:rsid w:val="00B94031"/>
    <w:rsid w:val="00D46C1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51C5"/>
  <w15:chartTrackingRefBased/>
  <w15:docId w15:val="{3194DE99-463E-4749-8562-0E2060FC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18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2023-10-12T15:46:00Z</dcterms:created>
  <dcterms:modified xsi:type="dcterms:W3CDTF">2023-10-12T16:08:00Z</dcterms:modified>
</cp:coreProperties>
</file>