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8B" w:rsidRPr="003C68F2" w:rsidRDefault="00956523" w:rsidP="00E40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C68F2">
        <w:rPr>
          <w:rFonts w:ascii="Times New Roman" w:hAnsi="Times New Roman" w:cs="Times New Roman"/>
          <w:b/>
          <w:bCs/>
          <w:sz w:val="28"/>
          <w:szCs w:val="28"/>
        </w:rPr>
        <w:t>Вариант № 4</w:t>
      </w:r>
    </w:p>
    <w:bookmarkEnd w:id="0"/>
    <w:p w:rsidR="00956523" w:rsidRPr="00E40837" w:rsidRDefault="003C68F2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ние 1</w:t>
      </w:r>
      <w:r w:rsidR="00956523" w:rsidRPr="00E4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 Най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ди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те зна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че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ние вы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же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 xml:space="preserve">ния  </w:t>
      </w:r>
      <w:r w:rsidR="00956523" w:rsidRPr="00E40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9820" cy="420370"/>
            <wp:effectExtent l="0" t="0" r="5080" b="0"/>
            <wp:docPr id="1" name="Рисунок 1" descr="http://sdamgia.ru/formula/34/34a2a6b720e3d2465bcba04a32d80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34/34a2a6b720e3d2465bcba04a32d8026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2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точек, от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ко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пря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мой, со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числу</w:t>
      </w:r>
      <w:proofErr w:type="gramStart"/>
      <w:r w:rsidR="00956523"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" cy="210185"/>
            <wp:effectExtent l="0" t="0" r="0" b="0"/>
            <wp:docPr id="3" name="Рисунок 3" descr="http://sdamgia.ru/formula/07/070270ff4c3749938e19315b3f50ef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7/070270ff4c3749938e19315b3f50ef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это точка?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8720" cy="481965"/>
            <wp:effectExtent l="0" t="0" r="0" b="0"/>
            <wp:docPr id="2" name="Рисунок 2" descr="http://reshuoge.ru/get_file?id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oge.ru/get_file?id=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4E7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</w:t>
      </w:r>
      <w:r w:rsidR="004E78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E78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4E7831" w:rsidRPr="004E78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E78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точка 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4E783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точка 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4E783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точка 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</w:p>
    <w:p w:rsidR="00E40837" w:rsidRPr="003C68F2" w:rsidRDefault="00E40837" w:rsidP="00E40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523" w:rsidRPr="00E40837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3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какое из сле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вы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можно пре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дробь  </w:t>
      </w:r>
      <w:r w:rsidR="00956523"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325" cy="481965"/>
            <wp:effectExtent l="0" t="0" r="3175" b="0"/>
            <wp:docPr id="8" name="Рисунок 8" descr="http://sdamgia.ru/formula/f6/f6bbe6be2f2d717fbf07f3da0c72db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f6/f6bbe6be2f2d717fbf07f3da0c72db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420" cy="185420"/>
            <wp:effectExtent l="0" t="0" r="5080" b="5080"/>
            <wp:docPr id="7" name="Рисунок 7" descr="http://sdamgia.ru/formula/54/549585997437244b4aed37dc34b7d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54/549585997437244b4aed37dc34b7d3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890" cy="185420"/>
            <wp:effectExtent l="0" t="0" r="0" b="5080"/>
            <wp:docPr id="6" name="Рисунок 6" descr="http://sdamgia.ru/formula/94/94862e4269c33f6c22b3abb19a3ce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94/94862e4269c33f6c22b3abb19a3ce8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50" cy="185420"/>
            <wp:effectExtent l="0" t="0" r="6350" b="5080"/>
            <wp:docPr id="5" name="Рисунок 5" descr="http://sdamgia.ru/formula/bd/bd143560ee47f0a97b53ff039e1d0a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bd/bd143560ee47f0a97b53ff039e1d0a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50" cy="185420"/>
            <wp:effectExtent l="0" t="0" r="6350" b="5080"/>
            <wp:docPr id="4" name="Рисунок 4" descr="http://sdamgia.ru/formula/5a/5ad50e501191511912394cd150af92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5a/5ad50e501191511912394cd150af92a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4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корни урав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="00956523"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7570" cy="185420"/>
            <wp:effectExtent l="0" t="0" r="0" b="5080"/>
            <wp:docPr id="9" name="Рисунок 9" descr="http://sdamgia.ru/formula/31/312a3ebc923df524bd09df51a942a4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31/312a3ebc923df524bd09df51a942a4e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кор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ней не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сколь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ко, за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их через точку с за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той в по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воз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956523" w:rsidRPr="00E40837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5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гра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функ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и фор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ко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их за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ют. 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2787" cy="1222336"/>
            <wp:effectExtent l="0" t="0" r="0" b="0"/>
            <wp:docPr id="14" name="Рисунок 14" descr="http://reshuoge.ru/get_file?id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oge.ru/get_file?id=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0" cy="122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075" cy="358140"/>
            <wp:effectExtent l="0" t="0" r="0" b="3810"/>
            <wp:docPr id="13" name="Рисунок 13" descr="http://sdamgia.ru/formula/c5/c5c25c2cda17930b25e02d4470400f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c5/c5c25c2cda17930b25e02d4470400f6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135" cy="358140"/>
            <wp:effectExtent l="0" t="0" r="0" b="3810"/>
            <wp:docPr id="12" name="Рисунок 12" descr="http://sdamgia.ru/formula/4e/4ed50ce82d8770f4f84717442ab7a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4e/4ed50ce82d8770f4f84717442ab7a99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855" cy="210185"/>
            <wp:effectExtent l="0" t="0" r="0" b="0"/>
            <wp:docPr id="11" name="Рисунок 11" descr="http://sdamgia.ru/formula/94/94d61ff414a98e6920a83ef034db22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94/94d61ff414a98e6920a83ef034db22b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85420"/>
            <wp:effectExtent l="0" t="0" r="0" b="5080"/>
            <wp:docPr id="10" name="Рисунок 10" descr="http://sdamgia.ru/formula/57/570201776491d89a9559514065e192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57/570201776491d89a9559514065e192f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ука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в виде по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сле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до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сти цифр без про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лов и за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пя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тых в ука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зан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ном по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ряд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ке </w:t>
      </w:r>
    </w:p>
    <w:tbl>
      <w:tblPr>
        <w:tblStyle w:val="a7"/>
        <w:tblW w:w="0" w:type="auto"/>
        <w:tblLook w:val="04A0"/>
      </w:tblPr>
      <w:tblGrid>
        <w:gridCol w:w="392"/>
        <w:gridCol w:w="425"/>
        <w:gridCol w:w="425"/>
      </w:tblGrid>
      <w:tr w:rsidR="00E40837" w:rsidTr="003C68F2">
        <w:tc>
          <w:tcPr>
            <w:tcW w:w="392" w:type="dxa"/>
          </w:tcPr>
          <w:p w:rsidR="00E40837" w:rsidRDefault="00E40837" w:rsidP="00E408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" w:type="dxa"/>
          </w:tcPr>
          <w:p w:rsidR="00E40837" w:rsidRDefault="00E40837" w:rsidP="00E408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</w:tcPr>
          <w:p w:rsidR="00E40837" w:rsidRDefault="00E40837" w:rsidP="00E408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E40837" w:rsidTr="003C68F2">
        <w:tc>
          <w:tcPr>
            <w:tcW w:w="392" w:type="dxa"/>
          </w:tcPr>
          <w:p w:rsidR="00E40837" w:rsidRDefault="00E40837" w:rsidP="00E408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40837" w:rsidRDefault="00E40837" w:rsidP="00E408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40837" w:rsidRDefault="00E40837" w:rsidP="00E408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56523" w:rsidRDefault="003C68F2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ние 6</w:t>
      </w:r>
      <w:r w:rsidR="00956523" w:rsidRPr="00E4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 Вы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пи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ны пер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вые не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сколь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ко чле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нов гео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мет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че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ской про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грес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сии: 448; 112; 28; … Най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ди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те сумму пер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вых четырёх её чле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3C68F2" w:rsidRPr="00E40837" w:rsidRDefault="003C68F2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ние </w:t>
      </w:r>
      <w:r w:rsidR="003C6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ставь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виде дроби вы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215" cy="358140"/>
            <wp:effectExtent l="0" t="0" r="635" b="3810"/>
            <wp:docPr id="16" name="Рисунок 16" descr="http://sdamgia.ru/formula/b5/b5db491c94369b9d24146d8e390050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b5/b5db491c94369b9d24146d8e390050fb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най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его зна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gramStart"/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48590"/>
            <wp:effectExtent l="0" t="0" r="0" b="3810"/>
            <wp:docPr id="15" name="Рисунок 15" descr="http://sdamgia.ru/formula/be/be2e2f55ca57acc751aa1b4712f59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be/be2e2f55ca57acc751aa1b4712f5977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 за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число. </w:t>
      </w:r>
    </w:p>
    <w:p w:rsidR="00E40837" w:rsidRPr="003C68F2" w:rsidRDefault="00E40837" w:rsidP="00E4083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ние </w:t>
      </w:r>
      <w:r w:rsidR="003C6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72720"/>
            <wp:effectExtent l="0" t="0" r="0" b="0"/>
            <wp:docPr id="18" name="Рисунок 18" descr="http://sdamgia.ru/formula/e1/e1162eae224c03d21188c9749ae217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e1/e1162eae224c03d21188c9749ae217db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на каком ри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изоб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мно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его ре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ука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номер пра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ан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та.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8478" cy="842794"/>
            <wp:effectExtent l="0" t="0" r="3175" b="0"/>
            <wp:docPr id="17" name="Рисунок 17" descr="http://reshuoge.ru/get_file?id=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oge.ru/get_file?id=59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909" cy="8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3C68F2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ние 9</w:t>
      </w:r>
      <w:r w:rsidR="00956523" w:rsidRPr="00E4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 На плос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ко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сти даны че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ты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ре пря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мые. Из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вест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но, что  </w:t>
      </w:r>
      <w:r w:rsidR="00956523" w:rsidRPr="00E40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620" cy="148590"/>
            <wp:effectExtent l="0" t="0" r="5080" b="3810"/>
            <wp:docPr id="22" name="Рисунок 22" descr="http://sdamgia.ru/formula/2c/2c2c5e270e7ce9606f217746070a4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damgia.ru/formula/2c/2c2c5e270e7ce9606f217746070a4d1d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523" w:rsidRPr="00E40837">
        <w:rPr>
          <w:rFonts w:ascii="Times New Roman" w:hAnsi="Times New Roman" w:cs="Times New Roman"/>
          <w:sz w:val="24"/>
          <w:szCs w:val="24"/>
        </w:rPr>
        <w:t>,  </w:t>
      </w:r>
      <w:r w:rsidR="00956523" w:rsidRPr="00E40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325" cy="148590"/>
            <wp:effectExtent l="0" t="0" r="3175" b="3810"/>
            <wp:docPr id="21" name="Рисунок 21" descr="http://sdamgia.ru/formula/89/8986ece5bc2863ecf157ba34835c80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89/8986ece5bc2863ecf157ba34835c806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523" w:rsidRPr="00E40837">
        <w:rPr>
          <w:rFonts w:ascii="Times New Roman" w:hAnsi="Times New Roman" w:cs="Times New Roman"/>
          <w:sz w:val="24"/>
          <w:szCs w:val="24"/>
        </w:rPr>
        <w:t>,  </w:t>
      </w:r>
      <w:r w:rsidR="00956523" w:rsidRPr="00E40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325" cy="148590"/>
            <wp:effectExtent l="0" t="0" r="3175" b="3810"/>
            <wp:docPr id="20" name="Рисунок 20" descr="http://sdamgia.ru/formula/c8/c8f6c9474f4b635b0e1996d86666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damgia.ru/formula/c8/c8f6c9474f4b635b0e1996d86666042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523" w:rsidRPr="00E40837">
        <w:rPr>
          <w:rFonts w:ascii="Times New Roman" w:hAnsi="Times New Roman" w:cs="Times New Roman"/>
          <w:sz w:val="24"/>
          <w:szCs w:val="24"/>
        </w:rPr>
        <w:t>. Най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ди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те  </w:t>
      </w:r>
      <w:r w:rsidR="00956523" w:rsidRPr="00E40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720" cy="148590"/>
            <wp:effectExtent l="0" t="0" r="0" b="3810"/>
            <wp:docPr id="19" name="Рисунок 19" descr="http://sdamgia.ru/formula/98/982e4655807b55adc5e9d7c40c5dfc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damgia.ru/formula/98/982e4655807b55adc5e9d7c40c5dfc3f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523" w:rsidRPr="00E40837">
        <w:rPr>
          <w:rFonts w:ascii="Times New Roman" w:hAnsi="Times New Roman" w:cs="Times New Roman"/>
          <w:sz w:val="24"/>
          <w:szCs w:val="24"/>
        </w:rPr>
        <w:t>. Ответ дайте в гра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ду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сах.</w:t>
      </w:r>
    </w:p>
    <w:p w:rsidR="00956523" w:rsidRPr="00E40837" w:rsidRDefault="00956523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7071" cy="1216405"/>
            <wp:effectExtent l="0" t="0" r="1270" b="3175"/>
            <wp:docPr id="23" name="Рисунок 23" descr="http://reshuoge.ru/get_file?id=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oge.ru/get_file?id=239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66" cy="12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Default="003C68F2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ние 11</w:t>
      </w:r>
      <w:r w:rsidR="00956523" w:rsidRPr="00E4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 В пря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мо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ке диа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го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наль равна 10, а угол между ней и одной из сто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рон равен 60°, длина этой сто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ны равна 5. Най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ди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те пло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щадь пря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мо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 xml:space="preserve">ка, 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де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softHyphen/>
        <w:t>лен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ную </w:t>
      </w:r>
      <w:proofErr w:type="gramStart"/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="00956523" w:rsidRPr="00E40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50" cy="210185"/>
            <wp:effectExtent l="0" t="0" r="6350" b="0"/>
            <wp:docPr id="24" name="Рисунок 24" descr="http://sdamgia.ru/formula/d1/d1b2e52808d71aa89a427c7b04b4ed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damgia.ru/formula/d1/d1b2e52808d71aa89a427c7b04b4ed9b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F2" w:rsidRPr="003C68F2" w:rsidRDefault="003C68F2" w:rsidP="00E408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6523" w:rsidRPr="00E40837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13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сле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верно?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в па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диа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равны и пер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то этот па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 — квад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рат.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Смеж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углы равны.</w:t>
      </w:r>
    </w:p>
    <w:p w:rsidR="00956523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Каж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дая из бис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сек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трис рав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яв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его вы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той.</w:t>
      </w:r>
    </w:p>
    <w:p w:rsidR="003C68F2" w:rsidRPr="003C68F2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523" w:rsidRPr="00E40837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14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при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нор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по бегу на 30 м для уче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11 клас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</w:t>
      </w:r>
    </w:p>
    <w:tbl>
      <w:tblPr>
        <w:tblW w:w="4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471"/>
        <w:gridCol w:w="470"/>
        <w:gridCol w:w="470"/>
        <w:gridCol w:w="470"/>
        <w:gridCol w:w="470"/>
        <w:gridCol w:w="485"/>
      </w:tblGrid>
      <w:tr w:rsidR="00956523" w:rsidRPr="00E40837" w:rsidTr="003C68F2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</w:t>
            </w: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</w:t>
            </w: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</w:t>
            </w: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956523" w:rsidRPr="00E40837" w:rsidTr="003C68F2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</w:t>
            </w: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956523" w:rsidRPr="00E40837" w:rsidTr="003C68F2">
        <w:trPr>
          <w:trHeight w:val="325"/>
          <w:tblCellSpacing w:w="15" w:type="dxa"/>
        </w:trPr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сек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956523" w:rsidRPr="00E40837" w:rsidRDefault="00956523" w:rsidP="00E4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</w:tbl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оцен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 маль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чик, про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жав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30 м за 4,5 се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ды?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от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ука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номер пра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ва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ан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та.</w:t>
      </w:r>
    </w:p>
    <w:p w:rsidR="00956523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1) «5»2) «4»3) «3»4) «Не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удо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но»</w:t>
      </w:r>
      <w:r w:rsid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837" w:rsidRPr="003C68F2" w:rsidRDefault="00E40837" w:rsidP="00E40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523" w:rsidRPr="00E40837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15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по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как из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тем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воз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на про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одних суток. По го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ука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время суток, по вер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— зна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тем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в гра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 Цель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сия. Сколь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часов в пер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дня тем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 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вы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ша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0° C?</w:t>
      </w:r>
    </w:p>
    <w:p w:rsidR="00956523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8671" cy="2060633"/>
            <wp:effectExtent l="0" t="0" r="1270" b="0"/>
            <wp:docPr id="25" name="Рисунок 25" descr="http://reshuoge.ru/docs/DE0E276E497AB3784C3FC4CC20248DC0/questions/G.MA.2014.15.16.16/xs3qstsrc0955E405BF748F804AF348466CBF7866_1_1395653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oge.ru/docs/DE0E276E497AB3784C3FC4CC20248DC0/questions/G.MA.2014.15.16.16/xs3qstsrc0955E405BF748F804AF348466CBF7866_1_139565320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810" cy="205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F2" w:rsidRPr="003C68F2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523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16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объ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фирмы, про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обу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се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ры:«Сто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уча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стия в се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— 3000 р. с че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Груп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пам от ор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предо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скид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ки: от 3 до 10 че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— 5%; более 10 че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— 8%».Сколь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руб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долж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за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ор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на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на се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 груп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 из 4 че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век?</w:t>
      </w:r>
    </w:p>
    <w:p w:rsidR="00E40837" w:rsidRPr="003C68F2" w:rsidRDefault="00E40837" w:rsidP="00E40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523" w:rsidRPr="00E40837" w:rsidRDefault="003C68F2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ние 17</w:t>
      </w:r>
      <w:r w:rsidR="00956523" w:rsidRPr="00E4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 На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клон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ная крыша уста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нов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ле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на на трёх вер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каль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ных опо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рах, рас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по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ло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жен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ных на одной пря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мой. Сред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няя опора стоит по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ди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не между малой и боль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шой опо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ми (см. рис.). Вы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та сред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ней опоры 3,1 м, вы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та боль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шей опоры 3,3 м. Най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ди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те вы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ту малой опоры.</w:t>
      </w:r>
    </w:p>
    <w:p w:rsidR="00956523" w:rsidRPr="00E40837" w:rsidRDefault="00956523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6503" cy="1068741"/>
            <wp:effectExtent l="0" t="0" r="0" b="0"/>
            <wp:docPr id="26" name="Рисунок 26" descr="http://reshuoge.ru/docs/DE0E276E497AB3784C3FC4CC20248DC0/questions/G.MA.2014.17.20.05/xs3qstsrc84C6885D51D8ACCF4AD3D03C0130D2B2_1_1395481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oge.ru/docs/DE0E276E497AB3784C3FC4CC20248DC0/questions/G.MA.2014.17.20.05/xs3qstsrc84C6885D51D8ACCF4AD3D03C0130D2B2_1_1395481627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64" cy="107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по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рас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мель При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волж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окру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по ка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ям. Опре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 диа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ме, земли какой ка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пре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ют.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233" cy="1755058"/>
            <wp:effectExtent l="0" t="0" r="0" b="0"/>
            <wp:docPr id="27" name="Рисунок 27" descr="zeml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zeml2.ep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73" cy="174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837"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4993" cy="1847569"/>
            <wp:effectExtent l="0" t="0" r="0" b="635"/>
            <wp:docPr id="28" name="Рисунок 28" descr="zem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zeml.ep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59" cy="185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чее — это земли по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 земли про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иного спе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 земли особо охра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тер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 и объ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Земли лес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фонда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Земли сель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Земли за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</w:p>
    <w:p w:rsidR="00956523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чее</w:t>
      </w:r>
      <w:r w:rsidR="003C6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8F2" w:rsidRPr="003C68F2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523" w:rsidRPr="00E40837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19 № 132746.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 на 50 ис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кар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при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два не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ных. Най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ве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ку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пить ра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фо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рик.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зуль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тат округ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</w:t>
      </w:r>
      <w:r w:rsidRPr="00E40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до сотых.</w:t>
      </w:r>
    </w:p>
    <w:p w:rsidR="00E40837" w:rsidRPr="003C68F2" w:rsidRDefault="00E40837" w:rsidP="00E4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6523" w:rsidRPr="00E40837" w:rsidRDefault="00956523" w:rsidP="00E4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08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2</w:t>
      </w:r>
    </w:p>
    <w:p w:rsidR="00956523" w:rsidRPr="00E40837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21</w:t>
      </w:r>
      <w:r w:rsidR="00956523" w:rsidRPr="00E40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956523" w:rsidRPr="00E408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дробь </w:t>
      </w:r>
    </w:p>
    <w:p w:rsidR="00956523" w:rsidRDefault="00956523" w:rsidP="00E4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4115" cy="382905"/>
            <wp:effectExtent l="0" t="0" r="6985" b="0"/>
            <wp:docPr id="29" name="Рисунок 29" descr="http://sdamgia.ru/formula/05/056ccc53dac4addabf5f96ce43d93f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05/056ccc53dac4addabf5f96ce43d93f3f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F2" w:rsidRPr="003C68F2" w:rsidRDefault="003C68F2" w:rsidP="00E4083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56523" w:rsidRDefault="00956523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37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E40837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Pr="00E40837">
        <w:rPr>
          <w:rFonts w:ascii="Times New Roman" w:hAnsi="Times New Roman" w:cs="Times New Roman"/>
          <w:b/>
          <w:bCs/>
          <w:sz w:val="24"/>
          <w:szCs w:val="24"/>
        </w:rPr>
        <w:softHyphen/>
        <w:t>ние</w:t>
      </w:r>
      <w:r w:rsidR="003C68F2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E4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0837">
        <w:rPr>
          <w:rFonts w:ascii="Times New Roman" w:hAnsi="Times New Roman" w:cs="Times New Roman"/>
          <w:sz w:val="24"/>
          <w:szCs w:val="24"/>
        </w:rPr>
        <w:t xml:space="preserve"> От при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ни</w:t>
      </w:r>
      <w:proofErr w:type="gramStart"/>
      <w:r w:rsidRPr="00E4083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40837">
        <w:rPr>
          <w:rFonts w:ascii="Times New Roman" w:hAnsi="Times New Roman" w:cs="Times New Roman"/>
          <w:sz w:val="24"/>
          <w:szCs w:val="24"/>
        </w:rPr>
        <w:t xml:space="preserve"> к при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ни В, рас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я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ние между ко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то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ры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ми равно 280 км, от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вил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ся с по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ян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ной ско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ро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стью пер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вый теп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ло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ход, а через 4 часа после этого сле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дом за ним, со ско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ро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стью, на 8 км/ч боль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шей, от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вил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ся вто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рой. Най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ди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те ско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рость пер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во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го теп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ло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хо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да, если в пункт</w:t>
      </w:r>
      <w:proofErr w:type="gramStart"/>
      <w:r w:rsidRPr="00E4083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40837">
        <w:rPr>
          <w:rFonts w:ascii="Times New Roman" w:hAnsi="Times New Roman" w:cs="Times New Roman"/>
          <w:sz w:val="24"/>
          <w:szCs w:val="24"/>
        </w:rPr>
        <w:t xml:space="preserve"> оба теп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ло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хо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да при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бы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ли од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но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E40837">
        <w:rPr>
          <w:rFonts w:ascii="Times New Roman" w:hAnsi="Times New Roman" w:cs="Times New Roman"/>
          <w:sz w:val="24"/>
          <w:szCs w:val="24"/>
        </w:rPr>
        <w:softHyphen/>
        <w:t>но.</w:t>
      </w:r>
    </w:p>
    <w:p w:rsidR="003C68F2" w:rsidRPr="003C68F2" w:rsidRDefault="003C68F2" w:rsidP="00E4083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40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51435</wp:posOffset>
            </wp:positionV>
            <wp:extent cx="1621790" cy="1057275"/>
            <wp:effectExtent l="0" t="0" r="0" b="9525"/>
            <wp:wrapSquare wrapText="bothSides"/>
            <wp:docPr id="30" name="Рисунок 30" descr="http://reshuoge.ru/get_file?id=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oge.ru/get_file?id=44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6523" w:rsidRPr="00E40837" w:rsidRDefault="003C68F2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ние 25</w:t>
      </w:r>
      <w:r w:rsidR="00956523" w:rsidRPr="00E40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 В па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рал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ле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ло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грам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 xml:space="preserve">ме 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АВС</w:t>
      </w:r>
      <w:proofErr w:type="gramStart"/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gramEnd"/>
      <w:r w:rsidR="00956523" w:rsidRPr="00E40837">
        <w:rPr>
          <w:rFonts w:ascii="Times New Roman" w:hAnsi="Times New Roman" w:cs="Times New Roman"/>
          <w:sz w:val="24"/>
          <w:szCs w:val="24"/>
        </w:rPr>
        <w:t xml:space="preserve"> точки 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E, F, K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 и 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 лежат на его сто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нах, как по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ка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за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но на ри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сун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 xml:space="preserve">ке, причём 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АЕ</w:t>
      </w:r>
      <w:r w:rsidR="00956523" w:rsidRPr="00E40837">
        <w:rPr>
          <w:rFonts w:ascii="Times New Roman" w:hAnsi="Times New Roman" w:cs="Times New Roman"/>
          <w:sz w:val="24"/>
          <w:szCs w:val="24"/>
        </w:rPr>
        <w:t> = 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CK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, 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BF</w:t>
      </w:r>
      <w:r w:rsidR="00956523" w:rsidRPr="00E40837">
        <w:rPr>
          <w:rFonts w:ascii="Times New Roman" w:hAnsi="Times New Roman" w:cs="Times New Roman"/>
          <w:sz w:val="24"/>
          <w:szCs w:val="24"/>
        </w:rPr>
        <w:t> = 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DM</w:t>
      </w:r>
      <w:r w:rsidR="00956523" w:rsidRPr="00E40837">
        <w:rPr>
          <w:rFonts w:ascii="Times New Roman" w:hAnsi="Times New Roman" w:cs="Times New Roman"/>
          <w:sz w:val="24"/>
          <w:szCs w:val="24"/>
        </w:rPr>
        <w:t>. До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ка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жи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 xml:space="preserve">те, что </w:t>
      </w:r>
      <w:r w:rsidR="00956523" w:rsidRPr="00E40837">
        <w:rPr>
          <w:rFonts w:ascii="Times New Roman" w:hAnsi="Times New Roman" w:cs="Times New Roman"/>
          <w:i/>
          <w:iCs/>
          <w:sz w:val="24"/>
          <w:szCs w:val="24"/>
        </w:rPr>
        <w:t>EFKM</w:t>
      </w:r>
      <w:r w:rsidR="00956523" w:rsidRPr="00E40837">
        <w:rPr>
          <w:rFonts w:ascii="Times New Roman" w:hAnsi="Times New Roman" w:cs="Times New Roman"/>
          <w:sz w:val="24"/>
          <w:szCs w:val="24"/>
        </w:rPr>
        <w:t xml:space="preserve"> — па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рал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ле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ло</w:t>
      </w:r>
      <w:r w:rsidR="00956523" w:rsidRPr="00E40837">
        <w:rPr>
          <w:rFonts w:ascii="Times New Roman" w:hAnsi="Times New Roman" w:cs="Times New Roman"/>
          <w:sz w:val="24"/>
          <w:szCs w:val="24"/>
        </w:rPr>
        <w:softHyphen/>
        <w:t>грамм.</w:t>
      </w:r>
    </w:p>
    <w:p w:rsidR="00956523" w:rsidRPr="00E40837" w:rsidRDefault="00956523" w:rsidP="00E40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523" w:rsidRPr="00E40837" w:rsidSect="00E40837">
      <w:pgSz w:w="16838" w:h="11906" w:orient="landscape"/>
      <w:pgMar w:top="567" w:right="678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7"/>
  <w:proofState w:spelling="clean" w:grammar="clean"/>
  <w:defaultTabStop w:val="708"/>
  <w:characterSpacingControl w:val="doNotCompress"/>
  <w:compat/>
  <w:rsids>
    <w:rsidRoot w:val="00956523"/>
    <w:rsid w:val="003C68F2"/>
    <w:rsid w:val="0043218B"/>
    <w:rsid w:val="004A3EF6"/>
    <w:rsid w:val="004E7831"/>
    <w:rsid w:val="00956523"/>
    <w:rsid w:val="00E4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F6"/>
  </w:style>
  <w:style w:type="paragraph" w:styleId="3">
    <w:name w:val="heading 3"/>
    <w:basedOn w:val="a"/>
    <w:link w:val="30"/>
    <w:uiPriority w:val="9"/>
    <w:qFormat/>
    <w:rsid w:val="00956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5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E40837"/>
    <w:rPr>
      <w:color w:val="0000FF"/>
      <w:u w:val="single"/>
    </w:rPr>
  </w:style>
  <w:style w:type="table" w:styleId="a7">
    <w:name w:val="Table Grid"/>
    <w:basedOn w:val="a1"/>
    <w:uiPriority w:val="59"/>
    <w:rsid w:val="00E4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6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5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E40837"/>
    <w:rPr>
      <w:color w:val="0000FF"/>
      <w:u w:val="single"/>
    </w:rPr>
  </w:style>
  <w:style w:type="table" w:styleId="a7">
    <w:name w:val="Table Grid"/>
    <w:basedOn w:val="a1"/>
    <w:uiPriority w:val="59"/>
    <w:rsid w:val="00E4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61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45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4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microsoft.com/office/2007/relationships/hdphoto" Target="media/hdphoto5.wdp"/><Relationship Id="rId2" Type="http://schemas.openxmlformats.org/officeDocument/2006/relationships/settings" Target="settings.xml"/><Relationship Id="rId16" Type="http://schemas.microsoft.com/office/2007/relationships/hdphoto" Target="media/hdphoto2.wdp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microsoft.com/office/2007/relationships/hdphoto" Target="media/hdphoto3.wdp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microsoft.com/office/2007/relationships/hdphoto" Target="media/hdphoto4.wdp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image" Target="media/image1.png"/><Relationship Id="rId9" Type="http://schemas.microsoft.com/office/2007/relationships/hdphoto" Target="media/hdphoto1.wdp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Ирина</cp:lastModifiedBy>
  <cp:revision>4</cp:revision>
  <dcterms:created xsi:type="dcterms:W3CDTF">2016-01-28T14:09:00Z</dcterms:created>
  <dcterms:modified xsi:type="dcterms:W3CDTF">2016-01-28T14:46:00Z</dcterms:modified>
</cp:coreProperties>
</file>